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4C6DAA"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Hyperlink"/>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FA128C">
              <w:rPr>
                <w:noProof/>
                <w:webHidden/>
              </w:rPr>
              <w:t>7</w:t>
            </w:r>
            <w:r w:rsidR="004C6DAA">
              <w:rPr>
                <w:noProof/>
                <w:webHidden/>
              </w:rPr>
              <w:fldChar w:fldCharType="end"/>
            </w:r>
          </w:hyperlink>
        </w:p>
        <w:p w:rsidR="004C6DAA" w:rsidRDefault="00FA659F">
          <w:pPr>
            <w:pStyle w:val="TOC1"/>
            <w:tabs>
              <w:tab w:val="right" w:leader="dot" w:pos="9345"/>
            </w:tabs>
            <w:rPr>
              <w:rFonts w:eastAsiaTheme="minorEastAsia"/>
              <w:noProof/>
              <w:lang w:eastAsia="ru-RU"/>
            </w:rPr>
          </w:pPr>
          <w:hyperlink w:anchor="_Toc500142232" w:history="1">
            <w:r w:rsidR="004C6DAA" w:rsidRPr="00C35A50">
              <w:rPr>
                <w:rStyle w:val="Hyperlink"/>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FA128C">
              <w:rPr>
                <w:noProof/>
                <w:webHidden/>
              </w:rPr>
              <w:t>8</w:t>
            </w:r>
            <w:r w:rsidR="004C6DAA">
              <w:rPr>
                <w:noProof/>
                <w:webHidden/>
              </w:rPr>
              <w:fldChar w:fldCharType="end"/>
            </w:r>
          </w:hyperlink>
        </w:p>
        <w:p w:rsidR="004C6DAA" w:rsidRDefault="00FA659F">
          <w:pPr>
            <w:pStyle w:val="TOC1"/>
            <w:tabs>
              <w:tab w:val="left" w:pos="440"/>
              <w:tab w:val="right" w:leader="dot" w:pos="9345"/>
            </w:tabs>
            <w:rPr>
              <w:rFonts w:eastAsiaTheme="minorEastAsia"/>
              <w:noProof/>
              <w:lang w:eastAsia="ru-RU"/>
            </w:rPr>
          </w:pPr>
          <w:hyperlink w:anchor="_Toc500142233" w:history="1">
            <w:r w:rsidR="004C6DAA" w:rsidRPr="00C35A50">
              <w:rPr>
                <w:rStyle w:val="Hyperlink"/>
                <w:noProof/>
              </w:rPr>
              <w:t>1</w:t>
            </w:r>
            <w:r w:rsidR="004C6DAA">
              <w:rPr>
                <w:rFonts w:eastAsiaTheme="minorEastAsia"/>
                <w:noProof/>
                <w:lang w:eastAsia="ru-RU"/>
              </w:rPr>
              <w:tab/>
            </w:r>
            <w:r w:rsidR="004C6DAA" w:rsidRPr="00C35A50">
              <w:rPr>
                <w:rStyle w:val="Hyperlink"/>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34" w:history="1">
            <w:r w:rsidR="004C6DAA" w:rsidRPr="00C35A50">
              <w:rPr>
                <w:rStyle w:val="Hyperlink"/>
                <w:noProof/>
              </w:rPr>
              <w:t>1.1</w:t>
            </w:r>
            <w:r w:rsidR="004C6DAA">
              <w:rPr>
                <w:rFonts w:eastAsiaTheme="minorEastAsia"/>
                <w:noProof/>
                <w:lang w:eastAsia="ru-RU"/>
              </w:rPr>
              <w:tab/>
            </w:r>
            <w:r w:rsidR="004C6DAA" w:rsidRPr="00C35A50">
              <w:rPr>
                <w:rStyle w:val="Hyperlink"/>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35" w:history="1">
            <w:r w:rsidR="004C6DAA" w:rsidRPr="00C35A50">
              <w:rPr>
                <w:rStyle w:val="Hyperlink"/>
                <w:noProof/>
              </w:rPr>
              <w:t>1.2</w:t>
            </w:r>
            <w:r w:rsidR="004C6DAA">
              <w:rPr>
                <w:rFonts w:eastAsiaTheme="minorEastAsia"/>
                <w:noProof/>
                <w:lang w:eastAsia="ru-RU"/>
              </w:rPr>
              <w:tab/>
            </w:r>
            <w:r w:rsidR="004C6DAA" w:rsidRPr="00C35A50">
              <w:rPr>
                <w:rStyle w:val="Hyperlink"/>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36" w:history="1">
            <w:r w:rsidR="004C6DAA" w:rsidRPr="00C35A50">
              <w:rPr>
                <w:rStyle w:val="Hyperlink"/>
                <w:noProof/>
              </w:rPr>
              <w:t>1.2.1</w:t>
            </w:r>
            <w:r w:rsidR="004C6DAA">
              <w:rPr>
                <w:noProof/>
              </w:rPr>
              <w:tab/>
            </w:r>
            <w:r w:rsidR="004C6DAA" w:rsidRPr="00C35A50">
              <w:rPr>
                <w:rStyle w:val="Hyperlink"/>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37" w:history="1">
            <w:r w:rsidR="004C6DAA" w:rsidRPr="00C35A50">
              <w:rPr>
                <w:rStyle w:val="Hyperlink"/>
                <w:noProof/>
              </w:rPr>
              <w:t>1.2.2</w:t>
            </w:r>
            <w:r w:rsidR="004C6DAA">
              <w:rPr>
                <w:noProof/>
              </w:rPr>
              <w:tab/>
            </w:r>
            <w:r w:rsidR="004C6DAA" w:rsidRPr="00C35A50">
              <w:rPr>
                <w:rStyle w:val="Hyperlink"/>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FA128C">
              <w:rPr>
                <w:noProof/>
                <w:webHidden/>
              </w:rPr>
              <w:t>14</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38" w:history="1">
            <w:r w:rsidR="004C6DAA" w:rsidRPr="00C35A50">
              <w:rPr>
                <w:rStyle w:val="Hyperlink"/>
                <w:noProof/>
              </w:rPr>
              <w:t>1.2.3</w:t>
            </w:r>
            <w:r w:rsidR="004C6DAA">
              <w:rPr>
                <w:noProof/>
              </w:rPr>
              <w:tab/>
            </w:r>
            <w:r w:rsidR="004C6DAA" w:rsidRPr="00C35A50">
              <w:rPr>
                <w:rStyle w:val="Hyperlink"/>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FA128C">
              <w:rPr>
                <w:noProof/>
                <w:webHidden/>
              </w:rPr>
              <w:t>16</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39" w:history="1">
            <w:r w:rsidR="004C6DAA" w:rsidRPr="00C35A50">
              <w:rPr>
                <w:rStyle w:val="Hyperlink"/>
                <w:noProof/>
              </w:rPr>
              <w:t>1.3</w:t>
            </w:r>
            <w:r w:rsidR="004C6DAA">
              <w:rPr>
                <w:rFonts w:eastAsiaTheme="minorEastAsia"/>
                <w:noProof/>
                <w:lang w:eastAsia="ru-RU"/>
              </w:rPr>
              <w:tab/>
            </w:r>
            <w:r w:rsidR="004C6DAA" w:rsidRPr="00C35A50">
              <w:rPr>
                <w:rStyle w:val="Hyperlink"/>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FA128C">
              <w:rPr>
                <w:noProof/>
                <w:webHidden/>
              </w:rPr>
              <w:t>18</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40" w:history="1">
            <w:r w:rsidR="004C6DAA" w:rsidRPr="00C35A50">
              <w:rPr>
                <w:rStyle w:val="Hyperlink"/>
                <w:noProof/>
              </w:rPr>
              <w:t>1.4</w:t>
            </w:r>
            <w:r w:rsidR="004C6DAA">
              <w:rPr>
                <w:rFonts w:eastAsiaTheme="minorEastAsia"/>
                <w:noProof/>
                <w:lang w:eastAsia="ru-RU"/>
              </w:rPr>
              <w:tab/>
            </w:r>
            <w:r w:rsidR="004C6DAA" w:rsidRPr="00C35A50">
              <w:rPr>
                <w:rStyle w:val="Hyperlink"/>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FA128C">
              <w:rPr>
                <w:noProof/>
                <w:webHidden/>
              </w:rPr>
              <w:t>19</w:t>
            </w:r>
            <w:r w:rsidR="004C6DAA">
              <w:rPr>
                <w:noProof/>
                <w:webHidden/>
              </w:rPr>
              <w:fldChar w:fldCharType="end"/>
            </w:r>
          </w:hyperlink>
        </w:p>
        <w:p w:rsidR="004C6DAA" w:rsidRDefault="00FA659F">
          <w:pPr>
            <w:pStyle w:val="TOC1"/>
            <w:tabs>
              <w:tab w:val="left" w:pos="440"/>
              <w:tab w:val="right" w:leader="dot" w:pos="9345"/>
            </w:tabs>
            <w:rPr>
              <w:rFonts w:eastAsiaTheme="minorEastAsia"/>
              <w:noProof/>
              <w:lang w:eastAsia="ru-RU"/>
            </w:rPr>
          </w:pPr>
          <w:hyperlink w:anchor="_Toc500142241" w:history="1">
            <w:r w:rsidR="004C6DAA" w:rsidRPr="00C35A50">
              <w:rPr>
                <w:rStyle w:val="Hyperlink"/>
                <w:noProof/>
              </w:rPr>
              <w:t>2</w:t>
            </w:r>
            <w:r w:rsidR="004C6DAA">
              <w:rPr>
                <w:rFonts w:eastAsiaTheme="minorEastAsia"/>
                <w:noProof/>
                <w:lang w:eastAsia="ru-RU"/>
              </w:rPr>
              <w:tab/>
            </w:r>
            <w:r w:rsidR="004C6DAA" w:rsidRPr="00C35A50">
              <w:rPr>
                <w:rStyle w:val="Hyperlink"/>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42" w:history="1">
            <w:r w:rsidR="004C6DAA" w:rsidRPr="00C35A50">
              <w:rPr>
                <w:rStyle w:val="Hyperlink"/>
                <w:noProof/>
                <w:lang w:val="en-US"/>
              </w:rPr>
              <w:t>2.1</w:t>
            </w:r>
            <w:r w:rsidR="004C6DAA">
              <w:rPr>
                <w:rFonts w:eastAsiaTheme="minorEastAsia"/>
                <w:noProof/>
                <w:lang w:eastAsia="ru-RU"/>
              </w:rPr>
              <w:tab/>
            </w:r>
            <w:r w:rsidR="004C6DAA" w:rsidRPr="00C35A50">
              <w:rPr>
                <w:rStyle w:val="Hyperlink"/>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43" w:history="1">
            <w:r w:rsidR="004C6DAA" w:rsidRPr="00C35A50">
              <w:rPr>
                <w:rStyle w:val="Hyperlink"/>
                <w:noProof/>
              </w:rPr>
              <w:t>2.1.1</w:t>
            </w:r>
            <w:r w:rsidR="004C6DAA">
              <w:rPr>
                <w:noProof/>
              </w:rPr>
              <w:tab/>
            </w:r>
            <w:r w:rsidR="004C6DAA" w:rsidRPr="00C35A50">
              <w:rPr>
                <w:rStyle w:val="Hyperlink"/>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44" w:history="1">
            <w:r w:rsidR="004C6DAA" w:rsidRPr="00C35A50">
              <w:rPr>
                <w:rStyle w:val="Hyperlink"/>
                <w:noProof/>
              </w:rPr>
              <w:t>2.1.2</w:t>
            </w:r>
            <w:r w:rsidR="004C6DAA">
              <w:rPr>
                <w:noProof/>
              </w:rPr>
              <w:tab/>
            </w:r>
            <w:r w:rsidR="004C6DAA" w:rsidRPr="00C35A50">
              <w:rPr>
                <w:rStyle w:val="Hyperlink"/>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FA128C">
              <w:rPr>
                <w:noProof/>
                <w:webHidden/>
              </w:rPr>
              <w:t>24</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45" w:history="1">
            <w:r w:rsidR="004C6DAA" w:rsidRPr="00C35A50">
              <w:rPr>
                <w:rStyle w:val="Hyperlink"/>
                <w:noProof/>
              </w:rPr>
              <w:t>2.1.3</w:t>
            </w:r>
            <w:r w:rsidR="004C6DAA">
              <w:rPr>
                <w:noProof/>
              </w:rPr>
              <w:tab/>
            </w:r>
            <w:r w:rsidR="004C6DAA" w:rsidRPr="00C35A50">
              <w:rPr>
                <w:rStyle w:val="Hyperlink"/>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FA128C">
              <w:rPr>
                <w:noProof/>
                <w:webHidden/>
              </w:rPr>
              <w:t>26</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46" w:history="1">
            <w:r w:rsidR="004C6DAA" w:rsidRPr="00C35A50">
              <w:rPr>
                <w:rStyle w:val="Hyperlink"/>
                <w:noProof/>
              </w:rPr>
              <w:t>2.1.4</w:t>
            </w:r>
            <w:r w:rsidR="004C6DAA">
              <w:rPr>
                <w:noProof/>
              </w:rPr>
              <w:tab/>
            </w:r>
            <w:r w:rsidR="004C6DAA" w:rsidRPr="00C35A50">
              <w:rPr>
                <w:rStyle w:val="Hyperlink"/>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47" w:history="1">
            <w:r w:rsidR="004C6DAA" w:rsidRPr="00C35A50">
              <w:rPr>
                <w:rStyle w:val="Hyperlink"/>
                <w:noProof/>
              </w:rPr>
              <w:t>2.2</w:t>
            </w:r>
            <w:r w:rsidR="004C6DAA">
              <w:rPr>
                <w:rFonts w:eastAsiaTheme="minorEastAsia"/>
                <w:noProof/>
                <w:lang w:eastAsia="ru-RU"/>
              </w:rPr>
              <w:tab/>
            </w:r>
            <w:r w:rsidR="004C6DAA" w:rsidRPr="00C35A50">
              <w:rPr>
                <w:rStyle w:val="Hyperlink"/>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48" w:history="1">
            <w:r w:rsidR="004C6DAA" w:rsidRPr="00C35A50">
              <w:rPr>
                <w:rStyle w:val="Hyperlink"/>
                <w:noProof/>
              </w:rPr>
              <w:t>2.3</w:t>
            </w:r>
            <w:r w:rsidR="004C6DAA">
              <w:rPr>
                <w:rFonts w:eastAsiaTheme="minorEastAsia"/>
                <w:noProof/>
                <w:lang w:eastAsia="ru-RU"/>
              </w:rPr>
              <w:tab/>
            </w:r>
            <w:r w:rsidR="004C6DAA" w:rsidRPr="00C35A50">
              <w:rPr>
                <w:rStyle w:val="Hyperlink"/>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FA128C">
              <w:rPr>
                <w:noProof/>
                <w:webHidden/>
              </w:rPr>
              <w:t>30</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49" w:history="1">
            <w:r w:rsidR="004C6DAA" w:rsidRPr="00C35A50">
              <w:rPr>
                <w:rStyle w:val="Hyperlink"/>
                <w:noProof/>
              </w:rPr>
              <w:t>2.3.1</w:t>
            </w:r>
            <w:r w:rsidR="004C6DAA">
              <w:rPr>
                <w:noProof/>
              </w:rPr>
              <w:tab/>
            </w:r>
            <w:r w:rsidR="004C6DAA" w:rsidRPr="00C35A50">
              <w:rPr>
                <w:rStyle w:val="Hyperlink"/>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FA128C">
              <w:rPr>
                <w:noProof/>
                <w:webHidden/>
              </w:rPr>
              <w:t>31</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55" w:history="1">
            <w:r w:rsidR="004C6DAA" w:rsidRPr="00C35A50">
              <w:rPr>
                <w:rStyle w:val="Hyperlink"/>
                <w:noProof/>
              </w:rPr>
              <w:t>2.4</w:t>
            </w:r>
            <w:r w:rsidR="004C6DAA">
              <w:rPr>
                <w:rFonts w:eastAsiaTheme="minorEastAsia"/>
                <w:noProof/>
                <w:lang w:eastAsia="ru-RU"/>
              </w:rPr>
              <w:tab/>
            </w:r>
            <w:r w:rsidR="004C6DAA" w:rsidRPr="00C35A50">
              <w:rPr>
                <w:rStyle w:val="Hyperlink"/>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FA128C">
              <w:rPr>
                <w:noProof/>
                <w:webHidden/>
              </w:rPr>
              <w:t>42</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56" w:history="1">
            <w:r w:rsidR="004C6DAA" w:rsidRPr="00C35A50">
              <w:rPr>
                <w:rStyle w:val="Hyperlink"/>
                <w:noProof/>
              </w:rPr>
              <w:t>2.5</w:t>
            </w:r>
            <w:r w:rsidR="004C6DAA">
              <w:rPr>
                <w:rFonts w:eastAsiaTheme="minorEastAsia"/>
                <w:noProof/>
                <w:lang w:eastAsia="ru-RU"/>
              </w:rPr>
              <w:tab/>
            </w:r>
            <w:r w:rsidR="004C6DAA" w:rsidRPr="00C35A50">
              <w:rPr>
                <w:rStyle w:val="Hyperlink"/>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FA128C">
              <w:rPr>
                <w:noProof/>
                <w:webHidden/>
              </w:rPr>
              <w:t>54</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57" w:history="1">
            <w:r w:rsidR="004C6DAA" w:rsidRPr="00C35A50">
              <w:rPr>
                <w:rStyle w:val="Hyperlink"/>
                <w:noProof/>
              </w:rPr>
              <w:t>2.5.1</w:t>
            </w:r>
            <w:r w:rsidR="004C6DAA">
              <w:rPr>
                <w:noProof/>
              </w:rPr>
              <w:tab/>
            </w:r>
            <w:r w:rsidR="004C6DAA" w:rsidRPr="00C35A50">
              <w:rPr>
                <w:rStyle w:val="Hyperlink"/>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FA128C">
              <w:rPr>
                <w:noProof/>
                <w:webHidden/>
              </w:rPr>
              <w:t>55</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58" w:history="1">
            <w:r w:rsidR="004C6DAA" w:rsidRPr="00C35A50">
              <w:rPr>
                <w:rStyle w:val="Hyperlink"/>
                <w:noProof/>
              </w:rPr>
              <w:t>2.5.2</w:t>
            </w:r>
            <w:r w:rsidR="004C6DAA">
              <w:rPr>
                <w:noProof/>
              </w:rPr>
              <w:tab/>
            </w:r>
            <w:r w:rsidR="004C6DAA" w:rsidRPr="00C35A50">
              <w:rPr>
                <w:rStyle w:val="Hyperlink"/>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FA128C">
              <w:rPr>
                <w:noProof/>
                <w:webHidden/>
              </w:rPr>
              <w:t>56</w:t>
            </w:r>
            <w:r w:rsidR="004C6DAA">
              <w:rPr>
                <w:noProof/>
                <w:webHidden/>
              </w:rPr>
              <w:fldChar w:fldCharType="end"/>
            </w:r>
          </w:hyperlink>
        </w:p>
        <w:p w:rsidR="004C6DAA" w:rsidRDefault="00FA659F">
          <w:pPr>
            <w:pStyle w:val="TOC1"/>
            <w:tabs>
              <w:tab w:val="right" w:leader="dot" w:pos="9345"/>
            </w:tabs>
            <w:rPr>
              <w:rFonts w:eastAsiaTheme="minorEastAsia"/>
              <w:noProof/>
              <w:lang w:eastAsia="ru-RU"/>
            </w:rPr>
          </w:pPr>
          <w:hyperlink w:anchor="_Toc500142272" w:history="1">
            <w:r w:rsidR="004C6DAA" w:rsidRPr="00C35A50">
              <w:rPr>
                <w:rStyle w:val="Hyperlink"/>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FA128C">
              <w:rPr>
                <w:noProof/>
                <w:webHidden/>
              </w:rPr>
              <w:t>71</w:t>
            </w:r>
            <w:r w:rsidR="004C6DAA">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500142232"/>
      <w:r w:rsidRPr="004D4AB8">
        <w:lastRenderedPageBreak/>
        <w:t>В</w:t>
      </w:r>
      <w:bookmarkEnd w:id="1"/>
      <w:r w:rsidR="00187751">
        <w:t>ведение</w:t>
      </w:r>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r w:rsidR="00AC6002">
        <w:fldChar w:fldCharType="begin"/>
      </w:r>
      <w:r w:rsidR="00AC6002">
        <w:instrText xml:space="preserve"> HYPERLINK "https://ru.wikipedia.org/wiki/%D0%9D%D1%8C%D1%8E-%D0%99%D0%BE%D1%80%D0%BA" \o "Нью-Йорк" </w:instrText>
      </w:r>
      <w:r w:rsidR="00AC6002">
        <w:fldChar w:fldCharType="separate"/>
      </w:r>
      <w:r w:rsidRPr="00D428EE">
        <w:t>Нью-Йорке</w:t>
      </w:r>
      <w:r w:rsidR="00AC6002">
        <w:fldChar w:fldCharType="end"/>
      </w:r>
      <w:hyperlink r:id="rId12"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r w:rsidR="00AC6002">
        <w:fldChar w:fldCharType="begin"/>
      </w:r>
      <w:r w:rsidR="00AC6002">
        <w:instrText xml:space="preserve"> HYPERLINK "https://ru.wikipedia.org/wiki/%D0%A1%D0%BA%D0%BB%D0%B0%D0%B4%D0%B0%D0%BD%D0%BE%D0%B2%D1%81%D0%BA%D0%B8%D0%B9,_%D0%9C%D0%B0%D0%BA%D1%81" \o "Складановский, Макс" </w:instrText>
      </w:r>
      <w:r w:rsidR="00AC6002">
        <w:fldChar w:fldCharType="separate"/>
      </w:r>
      <w:r w:rsidRPr="00406D31">
        <w:t>братья Складановские</w:t>
      </w:r>
      <w:r w:rsidR="00AC6002">
        <w:fldChar w:fldCharType="end"/>
      </w:r>
      <w:r w:rsidRPr="00406D31">
        <w:t xml:space="preserve"> в театре </w:t>
      </w:r>
      <w:r w:rsidR="00AC6002">
        <w:fldChar w:fldCharType="begin"/>
      </w:r>
      <w:r w:rsidR="00AC6002">
        <w:instrText xml:space="preserve"> HYPERLINK "https://ru.wikipedia.org/w/index.php?title=%D0%92%D0%B8%D0%BD%D1%82%D0%B5%D1%80%D0%B3%D0%B0%D1%80%D1%82%D0%B5%D0%BD&amp;action=edit&amp;redlink=1" \o "Винтергартен (страница отсутствует)" </w:instrText>
      </w:r>
      <w:r w:rsidR="00AC6002">
        <w:fldChar w:fldCharType="separate"/>
      </w:r>
      <w:r w:rsidRPr="00406D31">
        <w:t>Винтергартен</w:t>
      </w:r>
      <w:r w:rsidR="00AC6002">
        <w:fldChar w:fldCharType="end"/>
      </w:r>
      <w:r w:rsidRPr="00406D31">
        <w:t xml:space="preserve"> (</w:t>
      </w:r>
      <w:hyperlink r:id="rId13" w:tooltip="Немецкий язык" w:history="1">
        <w:r w:rsidRPr="00406D31">
          <w:t>нем.</w:t>
        </w:r>
      </w:hyperlink>
      <w:r w:rsidRPr="00406D31">
        <w:t xml:space="preserve"> </w:t>
      </w:r>
      <w:r w:rsidR="00FA659F">
        <w:fldChar w:fldCharType="begin"/>
      </w:r>
      <w:r w:rsidR="00FA659F">
        <w:instrText xml:space="preserve"> HYPERLINK "https://de.wikipedia.org/wiki/Berlin_Wintergarten_theatre" \o "de:Berlin Wintergarten theatre" </w:instrText>
      </w:r>
      <w:r w:rsidR="00FA659F">
        <w:fldChar w:fldCharType="separate"/>
      </w:r>
      <w:r w:rsidRPr="00406D31">
        <w:t>Berlin Wintergarten theatre</w:t>
      </w:r>
      <w:r w:rsidR="00FA659F">
        <w:fldChar w:fldCharType="end"/>
      </w:r>
      <w:r w:rsidRPr="00406D31">
        <w:t xml:space="preserve">) в </w:t>
      </w:r>
      <w:r w:rsidR="00AC6002">
        <w:fldChar w:fldCharType="begin"/>
      </w:r>
      <w:r w:rsidR="00AC6002">
        <w:instrText xml:space="preserve"> HYPERLINK "https://ru.wikipedia.org/wiki/%D0%91%D0%B5%D1%80%D0%BB%D0%B8%D0%BD" \o "Берлин" </w:instrText>
      </w:r>
      <w:r w:rsidR="00AC6002">
        <w:fldChar w:fldCharType="separate"/>
      </w:r>
      <w:r w:rsidRPr="00406D31">
        <w:t>Берлине</w:t>
      </w:r>
      <w:r w:rsidR="00AC6002">
        <w:fldChar w:fldCharType="end"/>
      </w:r>
      <w:r w:rsidRPr="00406D31">
        <w:t>;</w:t>
      </w:r>
    </w:p>
    <w:p w:rsidR="00406D31" w:rsidRPr="00406D31" w:rsidRDefault="00D674C4" w:rsidP="00FD1109">
      <w:pPr>
        <w:pStyle w:val="a2"/>
      </w:pPr>
      <w:r w:rsidRPr="00406D31">
        <w:t xml:space="preserve">28 декабря 1895 года – </w:t>
      </w:r>
      <w:hyperlink r:id="rId14" w:tooltip="Братья Люмьер" w:history="1">
        <w:r w:rsidRPr="00406D31">
          <w:t>братья Люмьер</w:t>
        </w:r>
      </w:hyperlink>
      <w:r w:rsidRPr="00406D31">
        <w:t xml:space="preserve"> в </w:t>
      </w:r>
      <w:hyperlink r:id="rId15" w:tooltip="Париж" w:history="1">
        <w:r w:rsidRPr="00406D31">
          <w:t>Париже</w:t>
        </w:r>
      </w:hyperlink>
      <w:r w:rsidRPr="00406D31">
        <w:t xml:space="preserve"> в подвале «Гран-кафе» на </w:t>
      </w:r>
      <w:hyperlink r:id="rId16"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17" w:tooltip="16 мая" w:history="1">
        <w:r w:rsidRPr="00406D31">
          <w:t xml:space="preserve"> мая</w:t>
        </w:r>
      </w:hyperlink>
      <w:r w:rsidRPr="00406D31">
        <w:t xml:space="preserve"> </w:t>
      </w:r>
      <w:hyperlink r:id="rId18" w:tooltip="1896 год" w:history="1">
        <w:r w:rsidRPr="00406D31">
          <w:t>1896 года</w:t>
        </w:r>
      </w:hyperlink>
      <w:r w:rsidRPr="00406D31">
        <w:t xml:space="preserve"> – первый киносеанс в </w:t>
      </w:r>
      <w:hyperlink r:id="rId19"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FA128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0"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1"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2"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3"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4"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5"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FA128C">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500142233"/>
      <w:r w:rsidRPr="00FD1109">
        <w:lastRenderedPageBreak/>
        <w:t>О</w:t>
      </w:r>
      <w:bookmarkEnd w:id="2"/>
      <w:r w:rsidR="00187751">
        <w:t>писание и анализ предметной области</w:t>
      </w:r>
    </w:p>
    <w:p w:rsidR="00FD1109" w:rsidRDefault="00FD1109" w:rsidP="00FD1109">
      <w:pPr>
        <w:pStyle w:val="110"/>
      </w:pPr>
      <w:bookmarkStart w:id="3" w:name="_Toc50014223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FA128C">
        <w:t>4</w:t>
      </w:r>
      <w:r w:rsidR="00AB414D">
        <w:fldChar w:fldCharType="end"/>
      </w:r>
      <w:r w:rsidR="0081156F" w:rsidRPr="000845FD">
        <w:t>]</w:t>
      </w:r>
      <w:r w:rsidR="00FD1109">
        <w:t>.</w:t>
      </w:r>
    </w:p>
    <w:p w:rsidR="00FD1109" w:rsidRDefault="0081156F" w:rsidP="00FD1109">
      <w:pPr>
        <w:pStyle w:val="af2"/>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FA659F">
      <w:pPr>
        <w:pStyle w:val="a0"/>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bookmarkStart w:id="5" w:name="_Toc500142236"/>
      <w:r>
        <w:t>«Кино</w:t>
      </w:r>
      <w:r w:rsidR="0076188A">
        <w:t>В</w:t>
      </w:r>
      <w:r>
        <w:t>ертикаль»</w:t>
      </w:r>
      <w:bookmarkEnd w:id="5"/>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FA128C">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318A2250" wp14:editId="1B5311E2">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FA659F">
      <w:pPr>
        <w:pStyle w:val="a0"/>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5CE1D521" wp14:editId="5EBA3E82">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FA659F">
      <w:pPr>
        <w:pStyle w:val="a0"/>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29FCF42B" wp14:editId="682FE185">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FA659F">
      <w:pPr>
        <w:pStyle w:val="a0"/>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bookmarkStart w:id="6" w:name="_Toc500142237"/>
      <w:r>
        <w:t>«КАРО Фильм»</w:t>
      </w:r>
      <w:bookmarkEnd w:id="6"/>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FA128C">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0FEBAB99" wp14:editId="5F22BEDB">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5300D330" wp14:editId="61B2CD66">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FA659F">
      <w:pPr>
        <w:pStyle w:val="a0"/>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237EB0A7" wp14:editId="4E4BAE0A">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w:t>
      </w:r>
      <w:bookmarkStart w:id="7" w:name="_Toc500142238"/>
      <w:r>
        <w:t>«КиноМост»</w:t>
      </w:r>
      <w:bookmarkEnd w:id="7"/>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FA128C">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48609863" wp14:editId="3CC2F73D">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1E93C0DE" wp14:editId="255AD918">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29473C65" wp14:editId="2CE4BDE4">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FA659F">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5E55AD71" wp14:editId="17EBAB2F">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8" w:name="_Toc500142239"/>
      <w:r>
        <w:t>Диаграмма</w:t>
      </w:r>
      <w:r w:rsidR="00D674C4">
        <w:t xml:space="preserve"> </w:t>
      </w:r>
      <w:r>
        <w:t>объектов</w:t>
      </w:r>
      <w:bookmarkEnd w:id="8"/>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FA128C">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9" w:name="_Toc500142240"/>
      <w:r>
        <w:t>Постановка задачи</w:t>
      </w:r>
      <w:bookmarkEnd w:id="9"/>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4712E977" wp14:editId="3B934755">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FA659F">
      <w:pPr>
        <w:pStyle w:val="a0"/>
      </w:pPr>
      <w:r>
        <w:t>Диаграмма объектов предметной области</w:t>
      </w:r>
    </w:p>
    <w:p w:rsidR="006B3BFD" w:rsidRDefault="006B3BFD" w:rsidP="00FA659F">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9"/>
        <w:rPr>
          <w:color w:val="000000" w:themeColor="text1"/>
        </w:rPr>
      </w:pPr>
      <w:bookmarkStart w:id="10" w:name="_Toc500142241"/>
      <w:r>
        <w:lastRenderedPageBreak/>
        <w:t>П</w:t>
      </w:r>
      <w:bookmarkEnd w:id="10"/>
      <w:r w:rsidR="00187751">
        <w:t>роектирование системы</w:t>
      </w:r>
    </w:p>
    <w:p w:rsidR="00A663B8" w:rsidRPr="00A663B8" w:rsidRDefault="00A663B8" w:rsidP="00A663B8">
      <w:pPr>
        <w:pStyle w:val="110"/>
        <w:rPr>
          <w:lang w:val="en-US"/>
        </w:rPr>
      </w:pPr>
      <w:bookmarkStart w:id="11" w:name="_Toc500142242"/>
      <w:r>
        <w:t>Выбор и обоснование архитектуры</w:t>
      </w:r>
      <w:bookmarkEnd w:id="11"/>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FA128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FA128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bookmarkStart w:id="12" w:name="_Toc500142243"/>
      <w:r w:rsidRPr="00BD02C4">
        <w:t>«Интеллектуальные» клиенты</w:t>
      </w:r>
      <w:bookmarkEnd w:id="12"/>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lastRenderedPageBreak/>
        <w:drawing>
          <wp:inline distT="0" distB="0" distL="0" distR="0" wp14:anchorId="1C245E33" wp14:editId="3A3E8798">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38"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FA659F">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bookmarkStart w:id="13" w:name="_Toc500142244"/>
      <w:r w:rsidRPr="00BD02C4">
        <w:t>«Интеллектуальные» серверы</w:t>
      </w:r>
      <w:bookmarkEnd w:id="13"/>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0BE4AD7C" wp14:editId="5EE02AAA">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FA659F">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bookmarkStart w:id="14" w:name="_Toc500142245"/>
      <w:r w:rsidRPr="00BD02C4">
        <w:t>Смешанные системы</w:t>
      </w:r>
      <w:bookmarkEnd w:id="14"/>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58D19393" wp14:editId="7B1743B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1"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FA659F">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bookmarkStart w:id="15" w:name="_Toc500142246"/>
      <w:r w:rsidRPr="00BD02C4">
        <w:t>Многоуровневые системы</w:t>
      </w:r>
      <w:bookmarkEnd w:id="15"/>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468ECBF4" wp14:editId="6F333A43">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FA659F">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FA128C">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bookmarkStart w:id="16" w:name="_Toc500142247"/>
      <w:r>
        <w:t>Структурная схема</w:t>
      </w:r>
      <w:bookmarkEnd w:id="16"/>
      <w:r>
        <w:t xml:space="preserve"> </w:t>
      </w:r>
    </w:p>
    <w:p w:rsidR="00A663B8" w:rsidRPr="00A663B8" w:rsidRDefault="00A663B8" w:rsidP="00A663B8">
      <w:pPr>
        <w:pStyle w:val="aa"/>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FA128C">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1B4F0864" wp14:editId="4201951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FA659F">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bookmarkStart w:id="17" w:name="_Toc500142248"/>
      <w:r w:rsidRPr="000D1FF5">
        <w:t>Функциональная спецификация</w:t>
      </w:r>
      <w:bookmarkEnd w:id="17"/>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FA128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e"/>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FA128C" w:rsidRPr="00FA128C">
        <w:t>9</w:t>
      </w:r>
      <w:r>
        <w:rPr>
          <w:lang w:val="en-US"/>
        </w:rPr>
        <w:fldChar w:fldCharType="end"/>
      </w:r>
      <w:r w:rsidRPr="002C108D">
        <w:t>].</w:t>
      </w:r>
    </w:p>
    <w:p w:rsidR="00D70466" w:rsidRDefault="00A1561A" w:rsidP="00A1561A">
      <w:pPr>
        <w:pStyle w:val="ac"/>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c"/>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2102A" wp14:editId="1CF2EF8E">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FA659F">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2EDCDB53" wp14:editId="69D6D697">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FA659F">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a"/>
        <w:ind w:firstLine="0"/>
      </w:pPr>
      <w:r>
        <w:rPr>
          <w:noProof/>
          <w:lang w:eastAsia="ru-RU"/>
        </w:rPr>
        <w:lastRenderedPageBreak/>
        <w:drawing>
          <wp:inline distT="0" distB="0" distL="0" distR="0" wp14:anchorId="71F35E15" wp14:editId="206D35CE">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FA659F">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FA659F">
      <w:pPr>
        <w:pStyle w:val="a0"/>
        <w:numPr>
          <w:ilvl w:val="0"/>
          <w:numId w:val="0"/>
        </w:numPr>
      </w:pPr>
      <w:r>
        <w:drawing>
          <wp:inline distT="0" distB="0" distL="0" distR="0" wp14:anchorId="18B5E226" wp14:editId="14B19C21">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FA659F">
      <w:pPr>
        <w:pStyle w:val="a0"/>
      </w:pPr>
      <w:r>
        <w:t>Прототип окна выбора билетов</w:t>
      </w:r>
    </w:p>
    <w:p w:rsidR="00A1561A" w:rsidRDefault="00A1561A" w:rsidP="00FA659F">
      <w:pPr>
        <w:pStyle w:val="a0"/>
        <w:numPr>
          <w:ilvl w:val="0"/>
          <w:numId w:val="0"/>
        </w:numPr>
      </w:pPr>
    </w:p>
    <w:p w:rsidR="00A1561A" w:rsidRDefault="00A1561A" w:rsidP="00FA659F">
      <w:pPr>
        <w:pStyle w:val="a0"/>
        <w:numPr>
          <w:ilvl w:val="0"/>
          <w:numId w:val="0"/>
        </w:numPr>
      </w:pPr>
    </w:p>
    <w:p w:rsidR="00A1561A" w:rsidRDefault="00A1561A" w:rsidP="00FA659F">
      <w:pPr>
        <w:pStyle w:val="a0"/>
        <w:numPr>
          <w:ilvl w:val="0"/>
          <w:numId w:val="0"/>
        </w:numPr>
      </w:pPr>
    </w:p>
    <w:p w:rsidR="00A1561A" w:rsidRDefault="00A1561A" w:rsidP="00FA659F">
      <w:pPr>
        <w:pStyle w:val="a0"/>
        <w:numPr>
          <w:ilvl w:val="0"/>
          <w:numId w:val="0"/>
        </w:numPr>
      </w:pPr>
      <w:r>
        <w:lastRenderedPageBreak/>
        <w:drawing>
          <wp:inline distT="0" distB="0" distL="0" distR="0" wp14:anchorId="7CBF6D09" wp14:editId="56C6E44F">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FA659F">
      <w:pPr>
        <w:pStyle w:val="a0"/>
      </w:pPr>
      <w:r>
        <w:t xml:space="preserve">Прототип окна </w:t>
      </w:r>
      <w:r w:rsidR="00A1561A">
        <w:t>авторизации</w:t>
      </w:r>
    </w:p>
    <w:p w:rsidR="00A1561A" w:rsidRDefault="00A1561A" w:rsidP="00FA659F">
      <w:pPr>
        <w:pStyle w:val="a0"/>
        <w:numPr>
          <w:ilvl w:val="0"/>
          <w:numId w:val="0"/>
        </w:numPr>
      </w:pPr>
      <w:r>
        <w:drawing>
          <wp:inline distT="0" distB="0" distL="0" distR="0" wp14:anchorId="27319639" wp14:editId="345CD549">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FA659F">
      <w:pPr>
        <w:pStyle w:val="a0"/>
      </w:pPr>
      <w:r>
        <w:t xml:space="preserve">Прототип окна </w:t>
      </w:r>
      <w:r w:rsidR="00A1561A">
        <w:t>сообщения об ошибке</w:t>
      </w:r>
    </w:p>
    <w:p w:rsidR="00A1561A" w:rsidRDefault="00A1561A" w:rsidP="00A1561A">
      <w:pPr>
        <w:pStyle w:val="aa"/>
        <w:ind w:firstLine="0"/>
      </w:pPr>
      <w:r>
        <w:rPr>
          <w:noProof/>
          <w:lang w:eastAsia="ru-RU"/>
        </w:rPr>
        <w:drawing>
          <wp:inline distT="0" distB="0" distL="0" distR="0" wp14:anchorId="686F1D6B" wp14:editId="09C89227">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FA659F">
      <w:pPr>
        <w:pStyle w:val="a0"/>
      </w:pPr>
      <w:r>
        <w:t>Прототип страницы</w:t>
      </w:r>
      <w:r w:rsidR="00A1561A">
        <w:t xml:space="preserve">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6E9B9471" wp14:editId="619AAEAE">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FA659F">
      <w:pPr>
        <w:pStyle w:val="a0"/>
      </w:pPr>
      <w:r>
        <w:t>Прототип выпадающего меню</w:t>
      </w:r>
    </w:p>
    <w:p w:rsidR="00A1561A" w:rsidRDefault="00A1561A" w:rsidP="00A1561A">
      <w:pPr>
        <w:pStyle w:val="aa"/>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062C3E54" wp14:editId="6A5FCC51">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FA659F">
      <w:pPr>
        <w:pStyle w:val="a0"/>
      </w:pPr>
      <w:r>
        <w:t>Прототип окна создания и редактирования</w:t>
      </w:r>
      <w:r w:rsidR="00D70466">
        <w:br/>
      </w:r>
      <w:r>
        <w:t xml:space="preserve"> объектов типа «Зал»</w:t>
      </w:r>
    </w:p>
    <w:p w:rsidR="00A1561A" w:rsidRDefault="00A1561A" w:rsidP="00A1561A">
      <w:pPr>
        <w:pStyle w:val="aa"/>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a"/>
      </w:pPr>
      <w:r>
        <w:t>На рисунке 26</w:t>
      </w:r>
      <w:r w:rsidR="00A1561A">
        <w:t xml:space="preserve"> изображен прототип всплывающего окна создания и редактирования жанра. </w:t>
      </w:r>
    </w:p>
    <w:p w:rsidR="00A1561A" w:rsidRDefault="00A1561A" w:rsidP="00FA659F">
      <w:pPr>
        <w:pStyle w:val="a0"/>
        <w:numPr>
          <w:ilvl w:val="0"/>
          <w:numId w:val="0"/>
        </w:numPr>
      </w:pPr>
      <w:r>
        <w:drawing>
          <wp:inline distT="0" distB="0" distL="0" distR="0" wp14:anchorId="782E3B47" wp14:editId="20A51CAA">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«Жанр»</w:t>
      </w:r>
    </w:p>
    <w:p w:rsidR="00A1561A" w:rsidRDefault="00A1561A" w:rsidP="00A1561A">
      <w:pPr>
        <w:pStyle w:val="aa"/>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a"/>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FA659F">
      <w:pPr>
        <w:pStyle w:val="a0"/>
        <w:numPr>
          <w:ilvl w:val="0"/>
          <w:numId w:val="0"/>
        </w:numPr>
      </w:pPr>
      <w:r>
        <w:drawing>
          <wp:inline distT="0" distB="0" distL="0" distR="0" wp14:anchorId="7949619F" wp14:editId="0F3315FD">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«Сеанс»</w:t>
      </w:r>
    </w:p>
    <w:p w:rsidR="00A1561A" w:rsidRDefault="00D70466" w:rsidP="00A1561A">
      <w:pPr>
        <w:pStyle w:val="aa"/>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FA659F">
      <w:pPr>
        <w:pStyle w:val="a0"/>
        <w:numPr>
          <w:ilvl w:val="0"/>
          <w:numId w:val="0"/>
        </w:numPr>
      </w:pPr>
      <w:r>
        <w:drawing>
          <wp:inline distT="0" distB="0" distL="0" distR="0" wp14:anchorId="35DF3CE3" wp14:editId="502FB039">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«Фильм»</w:t>
      </w:r>
    </w:p>
    <w:p w:rsidR="00A1561A" w:rsidRDefault="00A1561A" w:rsidP="00A1561A">
      <w:pPr>
        <w:pStyle w:val="aa"/>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FA659F">
      <w:pPr>
        <w:pStyle w:val="a0"/>
        <w:numPr>
          <w:ilvl w:val="0"/>
          <w:numId w:val="0"/>
        </w:numPr>
      </w:pPr>
      <w:r>
        <w:drawing>
          <wp:inline distT="0" distB="0" distL="0" distR="0" wp14:anchorId="508859CA" wp14:editId="19E9877B">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a"/>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a"/>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a"/>
        <w:jc w:val="center"/>
      </w:pPr>
      <w:r>
        <w:rPr>
          <w:noProof/>
          <w:lang w:eastAsia="ru-RU"/>
        </w:rPr>
        <w:drawing>
          <wp:inline distT="0" distB="0" distL="0" distR="0" wp14:anchorId="2EFF3F25" wp14:editId="11263088">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FA659F">
      <w:pPr>
        <w:pStyle w:val="a0"/>
      </w:pPr>
      <w:r>
        <w:t>Прототип окна справки</w:t>
      </w:r>
    </w:p>
    <w:p w:rsidR="00A1561A" w:rsidRDefault="00A1561A" w:rsidP="00A1561A">
      <w:pPr>
        <w:pStyle w:val="aa"/>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01208CD4" wp14:editId="58C75610">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FA659F">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723D94BA" wp14:editId="3F7FA4F9">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FA659F">
      <w:pPr>
        <w:pStyle w:val="a0"/>
      </w:pPr>
      <w:r>
        <w:t>Прототип окна возврата</w:t>
      </w:r>
    </w:p>
    <w:p w:rsidR="00A1561A" w:rsidRDefault="00A1561A" w:rsidP="00A1561A">
      <w:pPr>
        <w:pStyle w:val="aa"/>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1EE8B29C" wp14:editId="6018CF74">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FA659F">
      <w:pPr>
        <w:pStyle w:val="a0"/>
      </w:pPr>
      <w:r>
        <w:t>Прототип окна покупки</w:t>
      </w:r>
    </w:p>
    <w:p w:rsidR="00A1561A" w:rsidRDefault="00A1561A" w:rsidP="00A1561A">
      <w:pPr>
        <w:pStyle w:val="aa"/>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32DB8B9A" wp14:editId="2B877374">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FA659F">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0"/>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a"/>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a"/>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FA128C">
        <w:t>9</w:t>
      </w:r>
      <w:r w:rsidR="00C678F2">
        <w:fldChar w:fldCharType="end"/>
      </w:r>
      <w:r w:rsidRPr="005D6B42">
        <w:t>].</w:t>
      </w:r>
    </w:p>
    <w:p w:rsidR="000C7E4D" w:rsidRPr="001C3FFA" w:rsidRDefault="000C7E4D" w:rsidP="000C7E4D">
      <w:pPr>
        <w:pStyle w:val="aa"/>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
      </w:pPr>
      <w:bookmarkStart w:id="50" w:name="_Toc500142257"/>
      <w:r w:rsidRPr="000C7E4D">
        <w:lastRenderedPageBreak/>
        <w:t>Диаграмма вариантов использования</w:t>
      </w:r>
      <w:bookmarkEnd w:id="50"/>
    </w:p>
    <w:p w:rsidR="000C7E4D" w:rsidRPr="001C3FFA" w:rsidRDefault="000C7E4D" w:rsidP="000C7E4D">
      <w:pPr>
        <w:pStyle w:val="af5"/>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5"/>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FA128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a"/>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a"/>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FA128C">
        <w:t>9</w:t>
      </w:r>
      <w:r w:rsidR="00D83F3A">
        <w:fldChar w:fldCharType="end"/>
      </w:r>
      <w:r w:rsidR="00D83F3A" w:rsidRPr="00D83F3A">
        <w:t>]</w:t>
      </w:r>
      <w:r>
        <w:t>.</w:t>
      </w:r>
    </w:p>
    <w:p w:rsidR="000C7E4D" w:rsidRDefault="00D83F3A" w:rsidP="00067596">
      <w:pPr>
        <w:pStyle w:val="aa"/>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
      </w:pPr>
      <w:bookmarkStart w:id="51" w:name="_Toc500142258"/>
      <w:r>
        <w:t>Текстовые сценарии</w:t>
      </w:r>
      <w:bookmarkEnd w:id="51"/>
    </w:p>
    <w:p w:rsidR="00DA462C" w:rsidRDefault="00DA462C" w:rsidP="00DA462C">
      <w:pPr>
        <w:pStyle w:val="af5"/>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rsidR="00FA128C">
        <w:t>9</w:t>
      </w:r>
      <w:r>
        <w:fldChar w:fldCharType="end"/>
      </w:r>
      <w:r w:rsidRPr="005616CC">
        <w:t xml:space="preserve">]. </w:t>
      </w:r>
    </w:p>
    <w:p w:rsidR="00DA462C" w:rsidRDefault="00DA462C" w:rsidP="00DA462C">
      <w:pPr>
        <w:pStyle w:val="af5"/>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6"/>
      </w:pPr>
      <w:r w:rsidRPr="000353BC">
        <w:t>Сценарий «Оформить возврат билетов»</w:t>
      </w:r>
    </w:p>
    <w:p w:rsidR="00DA462C" w:rsidRDefault="00DA462C" w:rsidP="00DA462C">
      <w:pPr>
        <w:pStyle w:val="aa"/>
      </w:pPr>
      <w:r w:rsidRPr="004E6625">
        <w:rPr>
          <w:i/>
        </w:rPr>
        <w:t>Вариант использования:</w:t>
      </w:r>
      <w:r>
        <w:t xml:space="preserve"> оформить возврат билетов.</w:t>
      </w:r>
    </w:p>
    <w:p w:rsidR="00DA462C" w:rsidRDefault="00DA462C" w:rsidP="00DA462C">
      <w:pPr>
        <w:pStyle w:val="aa"/>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a"/>
      </w:pPr>
      <w:r w:rsidRPr="004E6625">
        <w:rPr>
          <w:i/>
        </w:rPr>
        <w:t>Актант:</w:t>
      </w:r>
      <w:r>
        <w:rPr>
          <w:i/>
        </w:rPr>
        <w:t xml:space="preserve"> </w:t>
      </w:r>
      <w:r>
        <w:t>оператор.</w:t>
      </w:r>
    </w:p>
    <w:p w:rsidR="00DA462C" w:rsidRDefault="00DA462C" w:rsidP="00DA462C">
      <w:pPr>
        <w:pStyle w:val="aa"/>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a"/>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1"/>
        <w:numPr>
          <w:ilvl w:val="0"/>
          <w:numId w:val="0"/>
        </w:numPr>
        <w:ind w:left="1276"/>
      </w:pPr>
      <w:bookmarkStart w:id="52" w:name="_Toc500142259"/>
      <w:r>
        <w:t>А1:</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FA659F">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2" o:title="UseCaseUserDiagram"/>
          </v:shape>
        </w:pict>
      </w:r>
    </w:p>
    <w:p w:rsidR="007F5662" w:rsidRPr="007F5662" w:rsidRDefault="007F5662" w:rsidP="00FA659F">
      <w:pPr>
        <w:pStyle w:val="a0"/>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e"/>
      </w:pPr>
      <w:r>
        <w:br w:type="page"/>
      </w:r>
      <w:r w:rsidR="00FA659F">
        <w:lastRenderedPageBreak/>
        <w:pict>
          <v:shape id="_x0000_i1026" type="#_x0000_t75" style="width:10in;height:396pt">
            <v:imagedata r:id="rId63" o:title="UseCaseOperatorDiagram"/>
          </v:shape>
        </w:pict>
      </w:r>
    </w:p>
    <w:p w:rsidR="007F5662" w:rsidRDefault="007F5662" w:rsidP="00FA659F">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14:anchorId="0665012F" wp14:editId="6BEB2BF5">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4">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FA659F">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1"/>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1"/>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1"/>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1"/>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1"/>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a"/>
        <w:rPr>
          <w:i/>
        </w:rPr>
      </w:pPr>
      <w:r w:rsidRPr="00930852">
        <w:rPr>
          <w:i/>
        </w:rPr>
        <w:t>Альтернативы</w:t>
      </w:r>
      <w:r>
        <w:rPr>
          <w:i/>
        </w:rPr>
        <w:t xml:space="preserve">: </w:t>
      </w:r>
    </w:p>
    <w:p w:rsidR="00FD49FB" w:rsidRDefault="00B8506E" w:rsidP="00FD49FB">
      <w:pPr>
        <w:pStyle w:val="aa"/>
      </w:pPr>
      <w:r>
        <w:t>А1</w:t>
      </w:r>
      <w:r w:rsidR="000C6CBB">
        <w:t>:</w:t>
      </w:r>
      <w:r>
        <w:tab/>
      </w:r>
      <w:r w:rsidR="00FD49FB">
        <w:t>Оператор нажимает кнопку «Выход»</w:t>
      </w:r>
      <w:r>
        <w:t>.</w:t>
      </w:r>
    </w:p>
    <w:p w:rsidR="00FD49FB" w:rsidRDefault="00B8506E" w:rsidP="00B8506E">
      <w:pPr>
        <w:pStyle w:val="aa"/>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a"/>
        <w:ind w:left="567"/>
      </w:pPr>
      <w:r>
        <w:t>А1.2</w:t>
      </w:r>
      <w:r>
        <w:tab/>
      </w:r>
      <w:r w:rsidR="00FD49FB">
        <w:t>Вариант использования завершается.</w:t>
      </w:r>
    </w:p>
    <w:p w:rsidR="00FD49FB" w:rsidRDefault="00B8506E" w:rsidP="00FD49FB">
      <w:pPr>
        <w:pStyle w:val="aa"/>
      </w:pPr>
      <w:r>
        <w:t>А2</w:t>
      </w:r>
      <w:r w:rsidR="000C6CBB">
        <w:t>:</w:t>
      </w:r>
      <w:r>
        <w:tab/>
      </w:r>
      <w:r w:rsidR="00FD49FB">
        <w:t>Оператор нажимает кнопку «Сброс»</w:t>
      </w:r>
      <w:r>
        <w:t>.</w:t>
      </w:r>
    </w:p>
    <w:p w:rsidR="00FD49FB" w:rsidRDefault="00B8506E" w:rsidP="00B8506E">
      <w:pPr>
        <w:pStyle w:val="aa"/>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a"/>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a"/>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5"/>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1"/>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1"/>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1"/>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1"/>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1"/>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a"/>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a"/>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a"/>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a"/>
      </w:pPr>
      <w:r w:rsidRPr="006B71EE">
        <w:t>А2:</w:t>
      </w:r>
      <w:r w:rsidRPr="006B71EE">
        <w:tab/>
      </w:r>
      <w:r w:rsidR="001B3E1F" w:rsidRPr="006B71EE">
        <w:t>Введённый пользователем E-mail некорректен.</w:t>
      </w:r>
    </w:p>
    <w:p w:rsidR="001B3E1F" w:rsidRPr="006B71EE" w:rsidRDefault="00254B46" w:rsidP="006B71EE">
      <w:pPr>
        <w:pStyle w:val="aa"/>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a"/>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a"/>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a"/>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a"/>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a"/>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a"/>
      </w:pPr>
      <w:r>
        <w:rPr>
          <w:i/>
        </w:rPr>
        <w:t>Актант</w:t>
      </w:r>
      <w:r>
        <w:t>: Администратор системы.</w:t>
      </w:r>
    </w:p>
    <w:p w:rsidR="00967834" w:rsidRDefault="00967834" w:rsidP="00967834">
      <w:pPr>
        <w:pStyle w:val="aa"/>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a"/>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w:t>
      </w:r>
      <w:r w:rsidR="00FE2BF5">
        <w:t>ает дату и время, окно закрывается</w:t>
      </w:r>
      <w:r>
        <w:t>.</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1"/>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1"/>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a"/>
      </w:pPr>
      <w:r>
        <w:t>A1:</w:t>
      </w:r>
      <w:r w:rsidR="005B0DE4">
        <w:tab/>
      </w:r>
      <w:r w:rsidRPr="0029146B">
        <w:t>Администратор щелкает левой кнопкой мыши кнопку «Отмена» или «×».</w:t>
      </w:r>
    </w:p>
    <w:p w:rsidR="00967834" w:rsidRDefault="005B0DE4" w:rsidP="008E5598">
      <w:pPr>
        <w:pStyle w:val="aa"/>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a"/>
      </w:pPr>
      <w:r>
        <w:t>А2:</w:t>
      </w:r>
      <w:r>
        <w:tab/>
      </w:r>
      <w:r w:rsidR="00967834" w:rsidRPr="00B16921">
        <w:t>Система выдает подсказку о некорректности введенных данных.</w:t>
      </w:r>
    </w:p>
    <w:p w:rsidR="00967834" w:rsidRDefault="005B0DE4" w:rsidP="008E5598">
      <w:pPr>
        <w:pStyle w:val="aa"/>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a"/>
        <w:ind w:left="1134"/>
      </w:pPr>
      <w:r>
        <w:t>А2.1</w:t>
      </w:r>
      <w:r w:rsidR="005B0DE4">
        <w:t>.1</w:t>
      </w:r>
      <w:r w:rsidR="005B0DE4">
        <w:tab/>
      </w:r>
      <w:r>
        <w:t>Осуществляется переход к п.3 основного потока событий.</w:t>
      </w:r>
    </w:p>
    <w:p w:rsidR="00967834" w:rsidRDefault="005B0DE4" w:rsidP="008E5598">
      <w:pPr>
        <w:pStyle w:val="aa"/>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a"/>
        <w:ind w:left="1134"/>
      </w:pPr>
      <w:r>
        <w:t>А.2.2.1</w:t>
      </w:r>
      <w:r>
        <w:tab/>
      </w:r>
      <w:r w:rsidR="00967834">
        <w:t>Осуществляется переход к п.4 основного потока событий.</w:t>
      </w:r>
    </w:p>
    <w:p w:rsidR="00967834" w:rsidRDefault="005B0DE4" w:rsidP="008E5598">
      <w:pPr>
        <w:pStyle w:val="aa"/>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a"/>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a"/>
      </w:pPr>
      <w:r>
        <w:rPr>
          <w:i/>
        </w:rPr>
        <w:t>Постусловия.</w:t>
      </w:r>
      <w:r>
        <w:t xml:space="preserve"> При успешном завершении на экране ‒ интерфейс администратора.</w:t>
      </w:r>
    </w:p>
    <w:p w:rsidR="004C6DAA" w:rsidRDefault="004C6DAA" w:rsidP="004C6DAA">
      <w:pPr>
        <w:pStyle w:val="111"/>
      </w:pPr>
      <w:r>
        <w:t>Диаграмма состояний</w:t>
      </w:r>
    </w:p>
    <w:p w:rsidR="004C6DAA" w:rsidRPr="00AC601F" w:rsidRDefault="004C6DAA" w:rsidP="004C6DAA">
      <w:pPr>
        <w:pStyle w:val="aa"/>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a"/>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5"/>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FA128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5"/>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5"/>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FA659F" w:rsidP="00E43397">
      <w:pPr>
        <w:pStyle w:val="af5"/>
        <w:jc w:val="center"/>
      </w:pPr>
      <w:r>
        <w:pict>
          <v:shape id="_x0000_i1027" type="#_x0000_t75" style="width:405.75pt;height:227.25pt">
            <v:imagedata r:id="rId65" o:title="StateChartMain"/>
          </v:shape>
        </w:pict>
      </w:r>
    </w:p>
    <w:p w:rsidR="00A96EFC" w:rsidRDefault="004D7670" w:rsidP="00FA659F">
      <w:pPr>
        <w:pStyle w:val="a0"/>
      </w:pPr>
      <w:r>
        <w:t>Диаграмма состояний</w:t>
      </w:r>
      <w:r w:rsidR="00E43397">
        <w:t xml:space="preserve"> </w:t>
      </w:r>
      <w:r w:rsidR="00E43397">
        <w:rPr>
          <w:lang w:val="en-US"/>
        </w:rPr>
        <w:t>(</w:t>
      </w:r>
      <w:r w:rsidR="00E43397">
        <w:t>общая</w:t>
      </w:r>
      <w:r w:rsidR="00E43397">
        <w:rPr>
          <w:lang w:val="en-US"/>
        </w:rPr>
        <w:t>)</w:t>
      </w:r>
    </w:p>
    <w:p w:rsidR="004C6DAA" w:rsidRDefault="00FA659F" w:rsidP="00A96EFC">
      <w:pPr>
        <w:pStyle w:val="ae"/>
      </w:pPr>
      <w:r>
        <w:pict>
          <v:shape id="_x0000_i1028" type="#_x0000_t75" style="width:335.25pt;height:249.75pt">
            <v:imagedata r:id="rId66" o:title="StateChartAuth"/>
          </v:shape>
        </w:pict>
      </w:r>
    </w:p>
    <w:p w:rsidR="004D7670" w:rsidRDefault="004D7670" w:rsidP="00FA659F">
      <w:pPr>
        <w:pStyle w:val="a0"/>
      </w:pPr>
      <w:r>
        <w:t>Диаграмма состояний</w:t>
      </w:r>
      <w:r w:rsidR="00E43397">
        <w:t xml:space="preserve"> («Авторизация»)</w:t>
      </w:r>
    </w:p>
    <w:p w:rsidR="004D7670" w:rsidRPr="004C6DAA" w:rsidRDefault="004D7670" w:rsidP="00A96EFC">
      <w:pPr>
        <w:pStyle w:val="ae"/>
      </w:pPr>
    </w:p>
    <w:p w:rsidR="00A96EFC" w:rsidRDefault="00A96EFC"/>
    <w:p w:rsidR="00A96EFC" w:rsidRDefault="00FA659F">
      <w:r>
        <w:lastRenderedPageBreak/>
        <w:pict>
          <v:shape id="_x0000_i1029" type="#_x0000_t75" style="width:467.25pt;height:270pt">
            <v:imagedata r:id="rId67" o:title="StateChartAdmin"/>
          </v:shape>
        </w:pict>
      </w:r>
    </w:p>
    <w:p w:rsidR="004D7670" w:rsidRDefault="004D7670" w:rsidP="00FA659F">
      <w:pPr>
        <w:pStyle w:val="a0"/>
      </w:pPr>
      <w:r>
        <w:t>Диаграмма состояний</w:t>
      </w:r>
      <w:r w:rsidR="00E43397">
        <w:t xml:space="preserve">  («Режим администратора»)</w:t>
      </w:r>
    </w:p>
    <w:p w:rsidR="00886FFC" w:rsidRDefault="00886FFC" w:rsidP="00886FFC">
      <w:pPr>
        <w:pStyle w:val="aa"/>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886FFC" w:rsidRDefault="00886FFC" w:rsidP="00886FFC">
      <w:pPr>
        <w:pStyle w:val="aa"/>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a"/>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на клиент и отображается там. Администратор может создавать объекты, вводя их параметры с соответствующих формах, удалять и изменять существующие </w:t>
      </w:r>
      <w:r>
        <w:lastRenderedPageBreak/>
        <w:t>объекты. По нажатию кнопки «Выход» системы выходит из состояния «Режим администратора».</w:t>
      </w:r>
    </w:p>
    <w:p w:rsidR="00A96EFC" w:rsidRDefault="00886FFC" w:rsidP="00886FFC">
      <w:pPr>
        <w:pStyle w:val="ae"/>
      </w:pPr>
      <w:r>
        <w:rPr>
          <w:noProof/>
          <w:lang w:eastAsia="ru-RU"/>
        </w:rPr>
        <w:drawing>
          <wp:inline distT="0" distB="0" distL="0" distR="0" wp14:anchorId="38024593" wp14:editId="4A33DDB6">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68">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FA659F">
      <w:pPr>
        <w:pStyle w:val="a0"/>
      </w:pPr>
      <w:r>
        <w:t>Диаграмма состояний</w:t>
      </w:r>
      <w:r w:rsidR="00E43397">
        <w:t xml:space="preserve">  («режим оператора»)</w:t>
      </w:r>
    </w:p>
    <w:p w:rsidR="004D7670" w:rsidRPr="00E43397" w:rsidRDefault="006562FD" w:rsidP="006562FD">
      <w:pPr>
        <w:pStyle w:val="ae"/>
        <w:rPr>
          <w:lang w:val="en-US"/>
        </w:rPr>
      </w:pPr>
      <w:r>
        <w:rPr>
          <w:noProof/>
          <w:lang w:eastAsia="ru-RU"/>
        </w:rPr>
        <w:drawing>
          <wp:inline distT="0" distB="0" distL="0" distR="0" wp14:anchorId="42CD69A1" wp14:editId="5D5A2F83">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E43397" w:rsidP="00FA659F">
      <w:pPr>
        <w:pStyle w:val="a0"/>
      </w:pPr>
      <w:r>
        <w:t>Диаграмма состояний («Бронирование билетов»)</w:t>
      </w:r>
    </w:p>
    <w:p w:rsidR="000739F9" w:rsidRDefault="000739F9" w:rsidP="000739F9">
      <w:pPr>
        <w:pStyle w:val="aa"/>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Default="00135D40" w:rsidP="000739F9">
      <w:pPr>
        <w:pStyle w:val="aa"/>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A128C" w:rsidRDefault="00FA128C" w:rsidP="00FA128C">
      <w:pPr>
        <w:pStyle w:val="111"/>
        <w:rPr>
          <w:lang w:eastAsia="ru-RU"/>
        </w:rPr>
      </w:pPr>
      <w:bookmarkStart w:id="65" w:name="_Toc475451769"/>
      <w:bookmarkStart w:id="66" w:name="_Toc475648919"/>
      <w:r w:rsidRPr="00800641">
        <w:rPr>
          <w:lang w:eastAsia="ru-RU"/>
        </w:rPr>
        <w:t>Диаграмма деятельности</w:t>
      </w:r>
      <w:bookmarkEnd w:id="65"/>
      <w:bookmarkEnd w:id="66"/>
    </w:p>
    <w:p w:rsidR="00FA128C" w:rsidRPr="00FA128C" w:rsidRDefault="00FA128C" w:rsidP="00FA128C">
      <w:pPr>
        <w:pStyle w:val="aa"/>
      </w:pPr>
      <w:r w:rsidRPr="00802561">
        <w:rPr>
          <w:shd w:val="clear" w:color="auto" w:fill="FFFFFF"/>
        </w:rPr>
        <w:t>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r>
        <w:t xml:space="preserve"> [</w:t>
      </w:r>
      <w:r>
        <w:fldChar w:fldCharType="begin"/>
      </w:r>
      <w:r>
        <w:instrText xml:space="preserve"> REF _Ref500750662 \r \h </w:instrText>
      </w:r>
      <w:r>
        <w:fldChar w:fldCharType="separate"/>
      </w:r>
      <w:r>
        <w:t>14</w:t>
      </w:r>
      <w:r>
        <w:fldChar w:fldCharType="end"/>
      </w:r>
      <w:r w:rsidRPr="00802561">
        <w:t>].</w:t>
      </w:r>
    </w:p>
    <w:p w:rsidR="00FA128C" w:rsidRPr="00FA128C" w:rsidRDefault="00FA128C" w:rsidP="00FA128C">
      <w:pPr>
        <w:pStyle w:val="aa"/>
      </w:pPr>
      <w:r>
        <w:t>На рисунке 42 изображена диаграмма деятельности для оператора</w:t>
      </w:r>
      <w:r w:rsidRPr="00FA128C">
        <w:t xml:space="preserve">. </w:t>
      </w:r>
      <w:r>
        <w:t>Прежде всего, оператору при его работе необходимо выбрать сеанс. Далее, если ему необходимо закрыть бронь, он должен ввести код подтверждения, полученный от клиента и подтвердить оплату. Иначе, если необходимо оформить покупку билетов, оператор должен выбрать места после чего подтвердить оплату. Если же необходимо оформить возврат билетов, оператору также необходимо выбрать места, после чего подтвердить возврат денежных средств.</w:t>
      </w:r>
    </w:p>
    <w:p w:rsidR="00FA128C" w:rsidRDefault="00FA659F" w:rsidP="00FA128C">
      <w:pPr>
        <w:pStyle w:val="111"/>
        <w:numPr>
          <w:ilvl w:val="0"/>
          <w:numId w:val="0"/>
        </w:numPr>
        <w:ind w:left="709"/>
        <w:rPr>
          <w:lang w:eastAsia="ru-RU"/>
        </w:rPr>
      </w:pPr>
      <w:r>
        <w:rPr>
          <w:lang w:eastAsia="ru-RU"/>
        </w:rPr>
        <w:lastRenderedPageBreak/>
        <w:pict>
          <v:shape id="_x0000_i1030" type="#_x0000_t75" style="width:408pt;height:441.75pt">
            <v:imagedata r:id="rId70" o:title="ActivityOperatorDigram"/>
          </v:shape>
        </w:pict>
      </w:r>
    </w:p>
    <w:p w:rsidR="00FA128C" w:rsidRDefault="00FA128C" w:rsidP="00FA659F">
      <w:pPr>
        <w:pStyle w:val="a0"/>
      </w:pPr>
      <w:r>
        <w:t>Диаграмма деятельности оператора</w:t>
      </w:r>
    </w:p>
    <w:p w:rsidR="00FA128C" w:rsidRDefault="00EB0C5C" w:rsidP="00EB0C5C">
      <w:pPr>
        <w:pStyle w:val="111"/>
      </w:pPr>
      <w:r>
        <w:t>Диаграмма последовательности</w:t>
      </w:r>
    </w:p>
    <w:p w:rsidR="00EB0C5C" w:rsidRDefault="00EB0C5C" w:rsidP="00EB0C5C">
      <w:pPr>
        <w:pStyle w:val="af5"/>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диаграмма, на которой для некоторого набора объектов на единой временной оси показан жизненный цикл (создание-деятельность-уничтожение) и взаимодействие (отправка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sidR="00672369">
        <w:rPr>
          <w:iCs/>
          <w:shd w:val="clear" w:color="auto" w:fill="FFFFFF"/>
        </w:rPr>
        <w:t xml:space="preserve"> </w:t>
      </w:r>
      <w:r w:rsidR="00672369" w:rsidRPr="00672369">
        <w:rPr>
          <w:iCs/>
          <w:shd w:val="clear" w:color="auto" w:fill="FFFFFF"/>
        </w:rPr>
        <w:t>[</w:t>
      </w:r>
      <w:r w:rsidR="00672369">
        <w:rPr>
          <w:iCs/>
          <w:shd w:val="clear" w:color="auto" w:fill="FFFFFF"/>
        </w:rPr>
        <w:fldChar w:fldCharType="begin"/>
      </w:r>
      <w:r w:rsidR="00672369">
        <w:rPr>
          <w:iCs/>
          <w:shd w:val="clear" w:color="auto" w:fill="FFFFFF"/>
        </w:rPr>
        <w:instrText xml:space="preserve"> REF _Ref501355468 \r \h </w:instrText>
      </w:r>
      <w:r w:rsidR="00672369">
        <w:rPr>
          <w:iCs/>
          <w:shd w:val="clear" w:color="auto" w:fill="FFFFFF"/>
        </w:rPr>
      </w:r>
      <w:r w:rsidR="00672369">
        <w:rPr>
          <w:iCs/>
          <w:shd w:val="clear" w:color="auto" w:fill="FFFFFF"/>
        </w:rPr>
        <w:fldChar w:fldCharType="separate"/>
      </w:r>
      <w:r w:rsidR="00672369">
        <w:rPr>
          <w:iCs/>
          <w:shd w:val="clear" w:color="auto" w:fill="FFFFFF"/>
        </w:rPr>
        <w:t>15</w:t>
      </w:r>
      <w:r w:rsidR="00672369">
        <w:rPr>
          <w:iCs/>
          <w:shd w:val="clear" w:color="auto" w:fill="FFFFFF"/>
        </w:rPr>
        <w:fldChar w:fldCharType="end"/>
      </w:r>
      <w:r w:rsidR="00672369" w:rsidRPr="00672369">
        <w:rPr>
          <w:iCs/>
          <w:shd w:val="clear" w:color="auto" w:fill="FFFFFF"/>
        </w:rPr>
        <w:t>]</w:t>
      </w:r>
      <w:r>
        <w:rPr>
          <w:iCs/>
          <w:shd w:val="clear" w:color="auto" w:fill="FFFFFF"/>
        </w:rPr>
        <w:t>.</w:t>
      </w:r>
    </w:p>
    <w:p w:rsidR="00EB0C5C" w:rsidRPr="00EB0C5C" w:rsidRDefault="00EB0C5C" w:rsidP="00EB0C5C">
      <w:pPr>
        <w:pStyle w:val="af5"/>
        <w:rPr>
          <w:iCs/>
          <w:shd w:val="clear" w:color="auto" w:fill="FFFFFF"/>
        </w:rPr>
      </w:pPr>
      <w:r>
        <w:rPr>
          <w:iCs/>
          <w:shd w:val="clear" w:color="auto" w:fill="FFFFFF"/>
        </w:rPr>
        <w:t xml:space="preserve">На рисунках </w:t>
      </w:r>
      <w:r w:rsidRPr="00EB0C5C">
        <w:rPr>
          <w:iCs/>
          <w:shd w:val="clear" w:color="auto" w:fill="FFFFFF"/>
        </w:rPr>
        <w:t xml:space="preserve">44-46 </w:t>
      </w:r>
      <w:r>
        <w:rPr>
          <w:iCs/>
          <w:shd w:val="clear" w:color="auto" w:fill="FFFFFF"/>
        </w:rPr>
        <w:t>представлены диаграмы последовательности для описанных выше текстовых сценариев</w:t>
      </w:r>
      <w:r w:rsidRPr="00EB0C5C">
        <w:rPr>
          <w:iCs/>
          <w:shd w:val="clear" w:color="auto" w:fill="FFFFFF"/>
        </w:rPr>
        <w:t>.</w:t>
      </w:r>
    </w:p>
    <w:p w:rsidR="00EB0C5C" w:rsidRPr="00135D40" w:rsidRDefault="00EB0C5C" w:rsidP="00EB0C5C">
      <w:pPr>
        <w:pStyle w:val="aa"/>
      </w:pPr>
    </w:p>
    <w:p w:rsidR="00EB0C5C" w:rsidRDefault="00FA659F" w:rsidP="00EB0C5C">
      <w:pPr>
        <w:pStyle w:val="ae"/>
      </w:pPr>
      <w:r>
        <w:lastRenderedPageBreak/>
        <w:pict>
          <v:shape id="_x0000_i1031" type="#_x0000_t75" style="width:467.25pt;height:639pt">
            <v:imagedata r:id="rId71" o:title="SequenceDiagramOperator"/>
          </v:shape>
        </w:pict>
      </w:r>
    </w:p>
    <w:p w:rsidR="00EB0C5C" w:rsidRDefault="00EB0C5C" w:rsidP="00FA659F">
      <w:pPr>
        <w:pStyle w:val="a0"/>
      </w:pPr>
      <w:r>
        <w:t xml:space="preserve">Диаграмма последовательности </w:t>
      </w:r>
      <w:r w:rsidR="003A5990">
        <w:t>для сценария</w:t>
      </w:r>
      <w:r>
        <w:t>«</w:t>
      </w:r>
      <w:r w:rsidR="003A5990">
        <w:t>Оформить в</w:t>
      </w:r>
      <w:r>
        <w:t>озврат билетов»</w:t>
      </w:r>
    </w:p>
    <w:p w:rsidR="00EB0C5C" w:rsidRDefault="00FD49FB" w:rsidP="003E7FA5">
      <w:pPr>
        <w:pStyle w:val="ae"/>
        <w:jc w:val="left"/>
      </w:pPr>
      <w:r>
        <w:br w:type="page"/>
      </w:r>
      <w:r w:rsidR="006A580B">
        <w:rPr>
          <w:noProof/>
          <w:lang w:eastAsia="ru-RU"/>
        </w:rPr>
        <w:lastRenderedPageBreak/>
        <w:drawing>
          <wp:inline distT="0" distB="0" distL="0" distR="0" wp14:anchorId="67DD8F40" wp14:editId="39CD8236">
            <wp:extent cx="5937250" cy="8343900"/>
            <wp:effectExtent l="0" t="0" r="6350" b="0"/>
            <wp:docPr id="33" name="Рисунок 33" descr="C:\Users\андрей\Documents\7_семестр\пи\cinema\DOC\SequenceDiagrams\SequenceDiagramSe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ндрей\Documents\7_семестр\пи\cinema\DOC\SequenceDiagrams\SequenceDiagramSeanc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8348362"/>
                    </a:xfrm>
                    <a:prstGeom prst="rect">
                      <a:avLst/>
                    </a:prstGeom>
                    <a:noFill/>
                    <a:ln>
                      <a:noFill/>
                    </a:ln>
                  </pic:spPr>
                </pic:pic>
              </a:graphicData>
            </a:graphic>
          </wp:inline>
        </w:drawing>
      </w:r>
    </w:p>
    <w:p w:rsidR="003E7FA5" w:rsidRDefault="003E7FA5" w:rsidP="00FA659F">
      <w:pPr>
        <w:pStyle w:val="a0"/>
      </w:pPr>
      <w:r>
        <w:t xml:space="preserve">Диаграмма последовательности </w:t>
      </w:r>
      <w:r w:rsidR="00DD1C63">
        <w:t xml:space="preserve">для сценария </w:t>
      </w:r>
      <w:r>
        <w:t>«Созда</w:t>
      </w:r>
      <w:r w:rsidR="00DD1C63">
        <w:t>ть</w:t>
      </w:r>
      <w:r>
        <w:t xml:space="preserve"> сеанс»</w:t>
      </w:r>
    </w:p>
    <w:p w:rsidR="003E7FA5" w:rsidRDefault="003E7FA5">
      <w:r>
        <w:br w:type="page"/>
      </w:r>
    </w:p>
    <w:p w:rsidR="003E7FA5" w:rsidRDefault="00FA659F">
      <w:r>
        <w:lastRenderedPageBreak/>
        <w:pict>
          <v:shape id="_x0000_i1032" type="#_x0000_t75" style="width:467.25pt;height:461.25pt">
            <v:imagedata r:id="rId73" o:title="SequenceDiagramUser"/>
          </v:shape>
        </w:pict>
      </w:r>
    </w:p>
    <w:p w:rsidR="00187751" w:rsidRDefault="003E7FA5" w:rsidP="00FA659F">
      <w:pPr>
        <w:pStyle w:val="a0"/>
      </w:pPr>
      <w:r>
        <w:t>Диаграмма последовательности</w:t>
      </w:r>
      <w:r w:rsidR="00CC6F74">
        <w:t xml:space="preserve"> для варианта использования «Забронировать билет на сеанс</w:t>
      </w:r>
      <w:r>
        <w:t>»</w:t>
      </w:r>
    </w:p>
    <w:p w:rsidR="00FA659F" w:rsidRDefault="00FA659F" w:rsidP="00FA659F">
      <w:pPr>
        <w:pStyle w:val="111"/>
        <w:rPr>
          <w:lang w:eastAsia="ru-RU"/>
        </w:rPr>
      </w:pPr>
      <w:bookmarkStart w:id="67" w:name="_Toc475451767"/>
      <w:bookmarkStart w:id="68" w:name="_Toc475648917"/>
      <w:r>
        <w:rPr>
          <w:lang w:eastAsia="ru-RU"/>
        </w:rPr>
        <w:t>Диаграмма классов</w:t>
      </w:r>
      <w:bookmarkEnd w:id="67"/>
      <w:bookmarkEnd w:id="68"/>
    </w:p>
    <w:p w:rsidR="00FA659F" w:rsidRPr="00AC7E97" w:rsidRDefault="00FA659F" w:rsidP="00FA659F">
      <w:pPr>
        <w:pStyle w:val="af5"/>
      </w:pPr>
      <w:r w:rsidRPr="00AC7E97">
        <w:t xml:space="preserve">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w:t>
      </w:r>
      <w:r w:rsidRPr="00AC7E97">
        <w:lastRenderedPageBreak/>
        <w:t>взаимосвязанных диаграмм – диаграмм компонентов и диаграмм размещения</w:t>
      </w:r>
      <w:r>
        <w:t xml:space="preserve">  </w:t>
      </w:r>
      <w:r w:rsidRPr="00FA659F">
        <w:t>[</w:t>
      </w:r>
      <w:r>
        <w:fldChar w:fldCharType="begin"/>
      </w:r>
      <w:r>
        <w:instrText xml:space="preserve"> REF _Ref501967138 \r \h </w:instrText>
      </w:r>
      <w:r>
        <w:fldChar w:fldCharType="separate"/>
      </w:r>
      <w:r>
        <w:t>16</w:t>
      </w:r>
      <w:r>
        <w:fldChar w:fldCharType="end"/>
      </w:r>
      <w:r w:rsidRPr="00FA659F">
        <w:t>]</w:t>
      </w:r>
      <w:r w:rsidRPr="00AC7E97">
        <w:t>.</w:t>
      </w:r>
    </w:p>
    <w:p w:rsidR="00FA659F" w:rsidRDefault="00FA659F" w:rsidP="00FA659F">
      <w:pPr>
        <w:pStyle w:val="af5"/>
        <w:rPr>
          <w:color w:val="000000"/>
        </w:rPr>
      </w:pPr>
      <w:r>
        <w:t>На рисунках 47</w:t>
      </w:r>
      <w:r w:rsidRPr="00365EBF">
        <w:t xml:space="preserve"> </w:t>
      </w:r>
      <w:r w:rsidRPr="00365EBF">
        <w:rPr>
          <w:color w:val="000000"/>
        </w:rPr>
        <w:t>приведен</w:t>
      </w:r>
      <w:r>
        <w:rPr>
          <w:color w:val="000000"/>
        </w:rPr>
        <w:t>а диаграмма</w:t>
      </w:r>
      <w:r w:rsidRPr="00365EBF">
        <w:rPr>
          <w:color w:val="000000"/>
        </w:rPr>
        <w:t xml:space="preserve"> классов разрабатываемой </w:t>
      </w:r>
      <w:r>
        <w:rPr>
          <w:color w:val="000000"/>
        </w:rPr>
        <w:t>системы.</w:t>
      </w:r>
    </w:p>
    <w:p w:rsidR="00FA659F" w:rsidRDefault="00FA659F" w:rsidP="00FA659F">
      <w:pPr>
        <w:pStyle w:val="ae"/>
      </w:pPr>
      <w:r>
        <w:rPr>
          <w:noProof/>
        </w:rPr>
        <w:drawing>
          <wp:inline distT="0" distB="0" distL="0" distR="0" wp14:anchorId="1C09240A" wp14:editId="25B865FB">
            <wp:extent cx="5940425" cy="3373017"/>
            <wp:effectExtent l="0" t="0" r="3175" b="0"/>
            <wp:docPr id="36" name="Picture 36" descr="D:\code\cinema\DOC\ClassFiagramm\Class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ClassFiagramm\ClassDiagram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373017"/>
                    </a:xfrm>
                    <a:prstGeom prst="rect">
                      <a:avLst/>
                    </a:prstGeom>
                    <a:noFill/>
                    <a:ln>
                      <a:noFill/>
                    </a:ln>
                  </pic:spPr>
                </pic:pic>
              </a:graphicData>
            </a:graphic>
          </wp:inline>
        </w:drawing>
      </w:r>
    </w:p>
    <w:p w:rsidR="00FA659F" w:rsidRPr="00FA659F" w:rsidRDefault="00FA659F" w:rsidP="00FA659F">
      <w:pPr>
        <w:pStyle w:val="a0"/>
      </w:pPr>
      <w:r w:rsidRPr="00FA659F">
        <w:t>Диаграмма классов</w:t>
      </w:r>
    </w:p>
    <w:p w:rsidR="00187751" w:rsidRPr="00533800" w:rsidRDefault="00FA659F" w:rsidP="00FA659F">
      <w:pPr>
        <w:pStyle w:val="a9"/>
        <w:rPr>
          <w:noProof/>
          <w:color w:val="000000" w:themeColor="text1"/>
          <w:lang w:eastAsia="ru-RU"/>
        </w:rPr>
      </w:pPr>
      <w:r>
        <w:rPr>
          <w:noProof/>
          <w:lang w:eastAsia="ru-RU"/>
        </w:rPr>
        <w:br w:type="page"/>
      </w:r>
      <w:r>
        <w:rPr>
          <w:noProof/>
          <w:lang w:eastAsia="ru-RU"/>
        </w:rPr>
        <w:lastRenderedPageBreak/>
        <w:t>Разработка системы</w:t>
      </w:r>
    </w:p>
    <w:p w:rsidR="00533800" w:rsidRPr="00533800" w:rsidRDefault="00533800" w:rsidP="00533800">
      <w:pPr>
        <w:pStyle w:val="110"/>
        <w:rPr>
          <w:noProof/>
          <w:color w:val="000000" w:themeColor="text1"/>
          <w:lang w:eastAsia="ru-RU"/>
        </w:rPr>
      </w:pPr>
      <w:r>
        <w:rPr>
          <w:noProof/>
          <w:lang w:eastAsia="ru-RU"/>
        </w:rPr>
        <w:t>Диаграммы реализации</w:t>
      </w:r>
    </w:p>
    <w:p w:rsidR="00533800" w:rsidRPr="00533800" w:rsidRDefault="00533800" w:rsidP="00533800">
      <w:pPr>
        <w:pStyle w:val="aa"/>
      </w:pPr>
      <w:r>
        <w:t xml:space="preserve">Диаграммы реализации предназначены для отображения состава компилируемых и выполняемых модулей системы, а так 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p>
    <w:p w:rsidR="00533800" w:rsidRPr="00533800" w:rsidRDefault="00533800" w:rsidP="00533800">
      <w:pPr>
        <w:pStyle w:val="111"/>
        <w:rPr>
          <w:noProof/>
          <w:color w:val="000000" w:themeColor="text1"/>
          <w:lang w:eastAsia="ru-RU"/>
        </w:rPr>
      </w:pPr>
      <w:r>
        <w:rPr>
          <w:noProof/>
          <w:lang w:eastAsia="ru-RU"/>
        </w:rPr>
        <w:t>Диаграмма компонентов</w:t>
      </w:r>
    </w:p>
    <w:p w:rsidR="00533800" w:rsidRDefault="00533800" w:rsidP="00533800">
      <w:pPr>
        <w:pStyle w:val="aa"/>
      </w:pPr>
      <w:r>
        <w:t>Ди</w:t>
      </w:r>
      <w:r w:rsidRPr="00824A38">
        <w:t>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r>
        <w:t>.</w:t>
      </w:r>
    </w:p>
    <w:p w:rsidR="00533800" w:rsidRPr="00533800" w:rsidRDefault="00533800" w:rsidP="00533800">
      <w:pPr>
        <w:pStyle w:val="aa"/>
        <w:rPr>
          <w:noProof/>
          <w:lang w:eastAsia="ru-RU"/>
        </w:rPr>
      </w:pPr>
      <w:r>
        <w:t xml:space="preserve">На рисунке </w:t>
      </w:r>
      <w:r>
        <w:t>48</w:t>
      </w:r>
      <w:r>
        <w:t xml:space="preserve"> изображена диаграмма компонентов.</w:t>
      </w:r>
    </w:p>
    <w:p w:rsidR="00533800" w:rsidRPr="00533800" w:rsidRDefault="00533800" w:rsidP="00533800">
      <w:pPr>
        <w:pStyle w:val="111"/>
        <w:rPr>
          <w:noProof/>
          <w:color w:val="000000" w:themeColor="text1"/>
          <w:lang w:eastAsia="ru-RU"/>
        </w:rPr>
      </w:pPr>
      <w:r>
        <w:rPr>
          <w:noProof/>
          <w:lang w:eastAsia="ru-RU"/>
        </w:rPr>
        <w:t>Диаграмма развертывания</w:t>
      </w:r>
    </w:p>
    <w:p w:rsidR="00533800" w:rsidRDefault="00533800" w:rsidP="00533800">
      <w:pPr>
        <w:pStyle w:val="ac"/>
        <w:rPr>
          <w:lang w:eastAsia="ru-RU"/>
        </w:rPr>
      </w:pPr>
      <w:r>
        <w:t>Диаграмма</w:t>
      </w:r>
      <w:r>
        <w:rPr>
          <w:lang w:eastAsia="ru-RU"/>
        </w:rPr>
        <w:t xml:space="preserve"> развёртывания </w:t>
      </w:r>
      <w:r w:rsidRPr="00BC3376">
        <w:rPr>
          <w:lang w:eastAsia="ru-RU"/>
        </w:rPr>
        <w:t>в UML моделирует физическое раз</w:t>
      </w:r>
      <w:r>
        <w:rPr>
          <w:lang w:eastAsia="ru-RU"/>
        </w:rPr>
        <w:t>вертывание артефактов на узлах.</w:t>
      </w:r>
      <w:r w:rsidRPr="00BC3376">
        <w:rPr>
          <w:lang w:eastAsia="ru-RU"/>
        </w:rPr>
        <w:t xml:space="preserve"> Например, чтобы описать веб-сайт диаграмма развертывания должна показывать, какие аппаратные компоненты («узлы») существуют (например, веб-сервер, сервер базы данных, сервер приложения), какие программные компоненты («артефакты») работают на каждом узле (например, веб-приложение, база данных), и как различные части этого комплекса соединяются друг с другом</w:t>
      </w:r>
      <w:r>
        <w:rPr>
          <w:lang w:eastAsia="ru-RU"/>
        </w:rPr>
        <w:t>.</w:t>
      </w:r>
      <w:r w:rsidRPr="00BC3376">
        <w:rPr>
          <w:lang w:eastAsia="ru-RU"/>
        </w:rPr>
        <w:t xml:space="preserve"> </w:t>
      </w:r>
    </w:p>
    <w:p w:rsidR="00533800" w:rsidRDefault="00533800" w:rsidP="00533800">
      <w:pPr>
        <w:pStyle w:val="ae"/>
        <w:rPr>
          <w:lang w:eastAsia="ru-RU"/>
        </w:rPr>
      </w:pPr>
      <w:bookmarkStart w:id="69" w:name="_GoBack"/>
      <w:r>
        <w:rPr>
          <w:noProof/>
          <w:lang w:eastAsia="ru-RU"/>
        </w:rPr>
        <w:lastRenderedPageBreak/>
        <w:drawing>
          <wp:inline distT="0" distB="0" distL="0" distR="0" wp14:anchorId="7AA5B576" wp14:editId="422F6CEC">
            <wp:extent cx="5940425" cy="6645520"/>
            <wp:effectExtent l="0" t="0" r="3175" b="0"/>
            <wp:docPr id="37" name="Picture 37" descr="D:\code\cinema\DOC\ComponentDiagram\Compon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ode\cinema\DOC\ComponentDiagram\ComponentDiagr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6645520"/>
                    </a:xfrm>
                    <a:prstGeom prst="rect">
                      <a:avLst/>
                    </a:prstGeom>
                    <a:noFill/>
                    <a:ln>
                      <a:noFill/>
                    </a:ln>
                  </pic:spPr>
                </pic:pic>
              </a:graphicData>
            </a:graphic>
          </wp:inline>
        </w:drawing>
      </w:r>
      <w:bookmarkEnd w:id="69"/>
    </w:p>
    <w:p w:rsidR="00533800" w:rsidRDefault="00533800" w:rsidP="00533800">
      <w:pPr>
        <w:pStyle w:val="a0"/>
      </w:pPr>
      <w:r>
        <w:t>Диаграмма компонентов</w:t>
      </w:r>
    </w:p>
    <w:p w:rsidR="00533800" w:rsidRDefault="00533800" w:rsidP="00533800">
      <w:pPr>
        <w:pStyle w:val="ac"/>
        <w:rPr>
          <w:lang w:eastAsia="ru-RU"/>
        </w:rPr>
      </w:pPr>
      <w:r>
        <w:rPr>
          <w:lang w:eastAsia="ru-RU"/>
        </w:rPr>
        <w:t>На рисунке</w:t>
      </w:r>
      <w:r>
        <w:rPr>
          <w:lang w:eastAsia="ru-RU"/>
        </w:rPr>
        <w:t xml:space="preserve"> 49</w:t>
      </w:r>
      <w:r>
        <w:rPr>
          <w:lang w:eastAsia="ru-RU"/>
        </w:rPr>
        <w:t xml:space="preserve"> изображена диаграмма развертывания. На ней видно, что пользователь на своем персональном компьютере (ПК) запускает веб браузер. Через браузер обращается на сервер, на котором расположен сервер приложений, при необходимости приложение обращается к базе</w:t>
      </w:r>
      <w:r>
        <w:rPr>
          <w:lang w:eastAsia="ru-RU"/>
        </w:rPr>
        <w:t xml:space="preserve">, </w:t>
      </w:r>
      <w:r>
        <w:rPr>
          <w:lang w:eastAsia="ru-RU"/>
        </w:rPr>
        <w:t>которая расположена на этом же сервере.</w:t>
      </w:r>
    </w:p>
    <w:p w:rsidR="00533800" w:rsidRDefault="00533800" w:rsidP="00533800">
      <w:pPr>
        <w:pStyle w:val="ae"/>
        <w:rPr>
          <w:noProof/>
          <w:lang w:eastAsia="ru-RU"/>
        </w:rPr>
      </w:pPr>
      <w:r>
        <w:rPr>
          <w:noProof/>
          <w:lang w:eastAsia="ru-RU"/>
        </w:rPr>
        <w:br w:type="page"/>
      </w:r>
      <w:r>
        <w:rPr>
          <w:noProof/>
          <w:lang w:eastAsia="ru-RU"/>
        </w:rPr>
        <w:lastRenderedPageBreak/>
        <w:t xml:space="preserve"> </w:t>
      </w:r>
      <w:r>
        <w:rPr>
          <w:noProof/>
          <w:lang w:eastAsia="ru-RU"/>
        </w:rPr>
        <w:drawing>
          <wp:inline distT="0" distB="0" distL="0" distR="0" wp14:anchorId="17AEC37C" wp14:editId="268E316F">
            <wp:extent cx="5940425" cy="4150360"/>
            <wp:effectExtent l="0" t="0" r="3175" b="2540"/>
            <wp:docPr id="38" name="Picture 38" descr="D:\code\cinema\DOC\DeploymentDiagram\Deploym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de\cinema\DOC\DeploymentDiagram\DeploymentDiagra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4150360"/>
                    </a:xfrm>
                    <a:prstGeom prst="rect">
                      <a:avLst/>
                    </a:prstGeom>
                    <a:noFill/>
                    <a:ln>
                      <a:noFill/>
                    </a:ln>
                  </pic:spPr>
                </pic:pic>
              </a:graphicData>
            </a:graphic>
          </wp:inline>
        </w:drawing>
      </w:r>
    </w:p>
    <w:p w:rsidR="00533800" w:rsidRDefault="00533800" w:rsidP="00533800">
      <w:pPr>
        <w:pStyle w:val="a0"/>
      </w:pPr>
      <w:r>
        <w:t>Диаграмма развертывания</w:t>
      </w:r>
    </w:p>
    <w:p w:rsidR="00533800" w:rsidRDefault="00533800">
      <w:pPr>
        <w:rPr>
          <w:noProof/>
          <w:color w:val="000000" w:themeColor="text1"/>
          <w:lang w:eastAsia="ru-RU"/>
        </w:rPr>
      </w:pPr>
      <w:r>
        <w:rPr>
          <w:noProof/>
          <w:color w:val="000000" w:themeColor="text1"/>
          <w:lang w:eastAsia="ru-RU"/>
        </w:rPr>
        <w:br w:type="page"/>
      </w:r>
    </w:p>
    <w:p w:rsidR="00533800" w:rsidRDefault="00533800">
      <w:pPr>
        <w:rPr>
          <w:rFonts w:ascii="Times New Roman" w:eastAsiaTheme="majorEastAsia" w:hAnsi="Times New Roman" w:cs="Times New Roman"/>
          <w:b/>
          <w:bCs/>
          <w:i/>
          <w:noProof/>
          <w:color w:val="000000" w:themeColor="text1"/>
          <w:sz w:val="28"/>
          <w:szCs w:val="28"/>
          <w:lang w:eastAsia="ru-RU"/>
        </w:rPr>
      </w:pPr>
    </w:p>
    <w:p w:rsidR="00533800" w:rsidRDefault="00533800" w:rsidP="00533800">
      <w:pPr>
        <w:pStyle w:val="111"/>
        <w:numPr>
          <w:ilvl w:val="0"/>
          <w:numId w:val="0"/>
        </w:numPr>
        <w:ind w:left="709"/>
        <w:rPr>
          <w:noProof/>
          <w:color w:val="000000" w:themeColor="text1"/>
          <w:lang w:eastAsia="ru-RU"/>
        </w:rPr>
      </w:pPr>
    </w:p>
    <w:p w:rsidR="00AC6002" w:rsidRDefault="00187751" w:rsidP="00187751">
      <w:pPr>
        <w:pStyle w:val="a9"/>
        <w:numPr>
          <w:ilvl w:val="0"/>
          <w:numId w:val="0"/>
        </w:numPr>
        <w:ind w:left="284"/>
      </w:pPr>
      <w:r>
        <w:t>Заключение</w:t>
      </w:r>
    </w:p>
    <w:p w:rsidR="00AC6002" w:rsidRDefault="00AC6002" w:rsidP="00AC6002">
      <w:pPr>
        <w:pStyle w:val="aa"/>
        <w:rPr>
          <w:lang w:eastAsia="ru-RU"/>
        </w:rPr>
      </w:pPr>
      <w:r>
        <w:rPr>
          <w:lang w:eastAsia="ru-RU"/>
        </w:rPr>
        <w:t>В процессе выполнения курсовой работы была разработана автоматизированная система комплексного управления кинотеатром.</w:t>
      </w:r>
    </w:p>
    <w:p w:rsidR="00AC6002" w:rsidRDefault="00AC6002" w:rsidP="00AC6002">
      <w:pPr>
        <w:pStyle w:val="aa"/>
        <w:rPr>
          <w:lang w:eastAsia="ru-RU"/>
        </w:rPr>
      </w:pPr>
      <w:r>
        <w:rPr>
          <w:lang w:eastAsia="ru-RU"/>
        </w:rPr>
        <w:t xml:space="preserve">В первом разделе была изучена предметная область и рассмотрены системы-аналоги, отмечены их основные достоинства и недостатки с точки зрения пользователя и программиста. </w:t>
      </w:r>
    </w:p>
    <w:p w:rsidR="00AC6002" w:rsidRDefault="00AC6002" w:rsidP="00AC6002">
      <w:pPr>
        <w:pStyle w:val="aa"/>
        <w:rPr>
          <w:lang w:eastAsia="ru-RU"/>
        </w:rPr>
      </w:pPr>
      <w:r>
        <w:rPr>
          <w:lang w:eastAsia="ru-RU"/>
        </w:rPr>
        <w:t xml:space="preserve">В разделе «Проектирование системы» была выбрана и обоснована архитектура системы, описана структурная схема системы, разработана функциональная спецификация. Так же был описан прототип интерфейса системы и разработан информационной-логический проект: диаграмма вариантов использования, </w:t>
      </w:r>
      <w:r w:rsidR="007C3CD2">
        <w:rPr>
          <w:lang w:eastAsia="ru-RU"/>
        </w:rPr>
        <w:t>текстовые сценарии, диаграмма состояний, диаграмма деятельности, диаграмма последовательности, диаграмма компонентов, диаграмма развертывания и диаграмма классов.</w:t>
      </w:r>
    </w:p>
    <w:p w:rsidR="00AC6002" w:rsidRDefault="00AC6002" w:rsidP="00AC6002">
      <w:pPr>
        <w:pStyle w:val="aa"/>
        <w:rPr>
          <w:lang w:eastAsia="ru-RU"/>
        </w:rPr>
      </w:pPr>
    </w:p>
    <w:p w:rsidR="00EB0C5C" w:rsidRDefault="00EB0C5C" w:rsidP="00AC6002">
      <w:pPr>
        <w:pStyle w:val="aa"/>
      </w:pPr>
      <w:r>
        <w:br w:type="page"/>
      </w:r>
    </w:p>
    <w:p w:rsidR="00FD49FB" w:rsidRDefault="00FD49FB" w:rsidP="00EB0C5C">
      <w:pPr>
        <w:pStyle w:val="aa"/>
      </w:pPr>
    </w:p>
    <w:p w:rsidR="00836E42" w:rsidRPr="00EA4CC1" w:rsidRDefault="00EA4CC1" w:rsidP="00FD1109">
      <w:pPr>
        <w:pStyle w:val="af0"/>
      </w:pPr>
      <w:bookmarkStart w:id="70" w:name="_Toc500142272"/>
      <w:r>
        <w:t>С</w:t>
      </w:r>
      <w:bookmarkEnd w:id="70"/>
      <w:r w:rsidR="00187751">
        <w:t>писок использованной литературы</w:t>
      </w:r>
    </w:p>
    <w:p w:rsidR="00CD6188" w:rsidRDefault="00066D4F" w:rsidP="00551880">
      <w:pPr>
        <w:pStyle w:val="aa"/>
        <w:numPr>
          <w:ilvl w:val="0"/>
          <w:numId w:val="25"/>
        </w:numPr>
      </w:pPr>
      <w:bookmarkStart w:id="71"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71"/>
    </w:p>
    <w:p w:rsidR="0044382E" w:rsidRDefault="0044382E" w:rsidP="00551880">
      <w:pPr>
        <w:pStyle w:val="aa"/>
        <w:numPr>
          <w:ilvl w:val="0"/>
          <w:numId w:val="25"/>
        </w:numPr>
      </w:pPr>
      <w:bookmarkStart w:id="72"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72"/>
      <w:r w:rsidR="00E631A3">
        <w:t xml:space="preserve"> (дата обращения 12.09.2017)</w:t>
      </w:r>
    </w:p>
    <w:p w:rsidR="00015B51" w:rsidRPr="00066D4F" w:rsidRDefault="00066D4F" w:rsidP="00551880">
      <w:pPr>
        <w:pStyle w:val="aa"/>
        <w:numPr>
          <w:ilvl w:val="0"/>
          <w:numId w:val="25"/>
        </w:numPr>
      </w:pPr>
      <w:bookmarkStart w:id="73"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73"/>
      <w:r w:rsidR="00E631A3">
        <w:t xml:space="preserve"> (дата обращения 12.09.2017)</w:t>
      </w:r>
    </w:p>
    <w:p w:rsidR="0081156F" w:rsidRPr="000845FD" w:rsidRDefault="0081156F" w:rsidP="00551880">
      <w:pPr>
        <w:pStyle w:val="aa"/>
        <w:numPr>
          <w:ilvl w:val="0"/>
          <w:numId w:val="25"/>
        </w:numPr>
      </w:pPr>
      <w:bookmarkStart w:id="74" w:name="_Ref494643253"/>
      <w:r w:rsidRPr="0081156F">
        <w:t>Сайт</w:t>
      </w:r>
      <w:bookmarkEnd w:id="74"/>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75" w:name="_Ref494646249"/>
      <w:bookmarkStart w:id="76"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5"/>
    </w:p>
    <w:p w:rsidR="0076188A" w:rsidRDefault="0076188A" w:rsidP="00551880">
      <w:pPr>
        <w:pStyle w:val="aa"/>
        <w:numPr>
          <w:ilvl w:val="0"/>
          <w:numId w:val="25"/>
        </w:numPr>
      </w:pPr>
      <w:bookmarkStart w:id="77" w:name="_Ref494646309"/>
      <w:bookmarkStart w:id="78" w:name="_Ref494643368"/>
      <w:bookmarkEnd w:id="76"/>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7"/>
    </w:p>
    <w:p w:rsidR="0081156F" w:rsidRDefault="0081156F" w:rsidP="00551880">
      <w:pPr>
        <w:pStyle w:val="aa"/>
        <w:numPr>
          <w:ilvl w:val="0"/>
          <w:numId w:val="25"/>
        </w:numPr>
      </w:pPr>
      <w:bookmarkStart w:id="79" w:name="_Ref494646370"/>
      <w:r>
        <w:t xml:space="preserve">Сайт </w:t>
      </w:r>
      <w:bookmarkEnd w:id="78"/>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9"/>
    </w:p>
    <w:p w:rsidR="004C2713" w:rsidRPr="00AC4797" w:rsidRDefault="004C2713" w:rsidP="00551880">
      <w:pPr>
        <w:pStyle w:val="1"/>
        <w:numPr>
          <w:ilvl w:val="0"/>
          <w:numId w:val="25"/>
        </w:numPr>
        <w:tabs>
          <w:tab w:val="left" w:pos="993"/>
        </w:tabs>
        <w:ind w:right="-284"/>
        <w:rPr>
          <w:lang w:val="ru-RU"/>
        </w:rPr>
      </w:pPr>
      <w:bookmarkStart w:id="80"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80"/>
    </w:p>
    <w:p w:rsidR="004C2713" w:rsidRDefault="004C2713" w:rsidP="00551880">
      <w:pPr>
        <w:pStyle w:val="aa"/>
        <w:numPr>
          <w:ilvl w:val="0"/>
          <w:numId w:val="25"/>
        </w:numPr>
      </w:pPr>
      <w:bookmarkStart w:id="81"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81"/>
    </w:p>
    <w:p w:rsidR="00843DB1" w:rsidRDefault="00843DB1" w:rsidP="00551880">
      <w:pPr>
        <w:pStyle w:val="aa"/>
        <w:numPr>
          <w:ilvl w:val="0"/>
          <w:numId w:val="25"/>
        </w:numPr>
      </w:pPr>
      <w:bookmarkStart w:id="82"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82"/>
    </w:p>
    <w:p w:rsidR="00015B51" w:rsidRDefault="00015B51" w:rsidP="00551880">
      <w:pPr>
        <w:pStyle w:val="1"/>
        <w:numPr>
          <w:ilvl w:val="0"/>
          <w:numId w:val="25"/>
        </w:numPr>
        <w:tabs>
          <w:tab w:val="left" w:pos="993"/>
        </w:tabs>
        <w:ind w:right="-284"/>
        <w:rPr>
          <w:lang w:val="ru-RU"/>
        </w:rPr>
      </w:pPr>
      <w:bookmarkStart w:id="83"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3"/>
    </w:p>
    <w:p w:rsidR="000E0A95" w:rsidRDefault="000E0A95" w:rsidP="00551880">
      <w:pPr>
        <w:pStyle w:val="1"/>
        <w:numPr>
          <w:ilvl w:val="0"/>
          <w:numId w:val="25"/>
        </w:numPr>
        <w:tabs>
          <w:tab w:val="left" w:pos="993"/>
        </w:tabs>
        <w:ind w:right="-284"/>
        <w:rPr>
          <w:lang w:val="ru-RU"/>
        </w:rPr>
      </w:pPr>
      <w:bookmarkStart w:id="84"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4"/>
    </w:p>
    <w:p w:rsidR="004C6DAA" w:rsidRPr="001E71C7" w:rsidRDefault="004C6DAA" w:rsidP="004C6DAA">
      <w:pPr>
        <w:pStyle w:val="1"/>
        <w:numPr>
          <w:ilvl w:val="0"/>
          <w:numId w:val="25"/>
        </w:numPr>
        <w:tabs>
          <w:tab w:val="left" w:pos="993"/>
        </w:tabs>
        <w:ind w:right="-284"/>
        <w:rPr>
          <w:lang w:val="ru-RU"/>
        </w:rPr>
      </w:pPr>
      <w:bookmarkStart w:id="85"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5"/>
    </w:p>
    <w:p w:rsidR="001E71C7" w:rsidRDefault="001E71C7" w:rsidP="001E71C7">
      <w:pPr>
        <w:pStyle w:val="1"/>
        <w:numPr>
          <w:ilvl w:val="0"/>
          <w:numId w:val="25"/>
        </w:numPr>
        <w:tabs>
          <w:tab w:val="left" w:pos="993"/>
        </w:tabs>
        <w:ind w:right="-284"/>
        <w:rPr>
          <w:lang w:val="ru-RU"/>
        </w:rPr>
      </w:pPr>
      <w:bookmarkStart w:id="86" w:name="_Ref500750662"/>
      <w:r w:rsidRPr="001E71C7">
        <w:rPr>
          <w:lang w:val="ru-RU"/>
        </w:rPr>
        <w:t xml:space="preserve">Электронная энциклопедия «Википедия», </w:t>
      </w:r>
      <w:r>
        <w:rPr>
          <w:lang w:val="ru-RU"/>
        </w:rPr>
        <w:t>статья «</w:t>
      </w:r>
      <w:r w:rsidRPr="001E71C7">
        <w:rPr>
          <w:lang w:val="ru-RU"/>
        </w:rPr>
        <w:t>Диаграмма деятельности</w:t>
      </w:r>
      <w:r>
        <w:rPr>
          <w:lang w:val="ru-RU"/>
        </w:rPr>
        <w:t>»</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 xml:space="preserve">/Диаграмма_деятельности </w:t>
      </w:r>
      <w:r w:rsidRPr="00AC4797">
        <w:rPr>
          <w:lang w:val="ru-RU"/>
        </w:rPr>
        <w:t xml:space="preserve">(дата обращения: </w:t>
      </w:r>
      <w:r>
        <w:rPr>
          <w:lang w:val="ru-RU"/>
        </w:rPr>
        <w:t>09.12.2017</w:t>
      </w:r>
      <w:r w:rsidRPr="00AC4797">
        <w:rPr>
          <w:lang w:val="ru-RU"/>
        </w:rPr>
        <w:t>).</w:t>
      </w:r>
      <w:bookmarkEnd w:id="86"/>
    </w:p>
    <w:p w:rsidR="00EB0C5C" w:rsidRDefault="00EB0C5C" w:rsidP="00EB0C5C">
      <w:pPr>
        <w:pStyle w:val="1"/>
        <w:numPr>
          <w:ilvl w:val="0"/>
          <w:numId w:val="25"/>
        </w:numPr>
        <w:tabs>
          <w:tab w:val="left" w:pos="993"/>
        </w:tabs>
        <w:ind w:right="-284"/>
        <w:rPr>
          <w:lang w:val="ru-RU"/>
        </w:rPr>
      </w:pPr>
      <w:bookmarkStart w:id="87" w:name="_Ref501355468"/>
      <w:r w:rsidRPr="001E71C7">
        <w:rPr>
          <w:lang w:val="ru-RU"/>
        </w:rPr>
        <w:t xml:space="preserve">Электронная энциклопедия «Википедия», </w:t>
      </w:r>
      <w:r>
        <w:rPr>
          <w:lang w:val="ru-RU"/>
        </w:rPr>
        <w:t>статья «</w:t>
      </w:r>
      <w:r w:rsidRPr="001E71C7">
        <w:rPr>
          <w:lang w:val="ru-RU"/>
        </w:rPr>
        <w:t xml:space="preserve">Диаграмма </w:t>
      </w:r>
      <w:r>
        <w:rPr>
          <w:lang w:val="ru-RU"/>
        </w:rPr>
        <w:t>последовательности»</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/Диаграмма_</w:t>
      </w:r>
      <w:r>
        <w:rPr>
          <w:lang w:val="ru-RU"/>
        </w:rPr>
        <w:t>последовательности</w:t>
      </w:r>
      <w:r w:rsidRPr="001E71C7">
        <w:rPr>
          <w:lang w:val="ru-RU"/>
        </w:rPr>
        <w:t xml:space="preserve"> </w:t>
      </w:r>
      <w:r w:rsidRPr="00AC4797">
        <w:rPr>
          <w:lang w:val="ru-RU"/>
        </w:rPr>
        <w:t xml:space="preserve">(дата обращения: </w:t>
      </w:r>
      <w:r>
        <w:rPr>
          <w:lang w:val="ru-RU"/>
        </w:rPr>
        <w:t>18.12.2017</w:t>
      </w:r>
      <w:r w:rsidRPr="00AC4797">
        <w:rPr>
          <w:lang w:val="ru-RU"/>
        </w:rPr>
        <w:t>).</w:t>
      </w:r>
      <w:bookmarkEnd w:id="87"/>
    </w:p>
    <w:p w:rsidR="00FA659F" w:rsidRDefault="00FA659F" w:rsidP="00FA659F">
      <w:pPr>
        <w:pStyle w:val="1"/>
        <w:numPr>
          <w:ilvl w:val="0"/>
          <w:numId w:val="25"/>
        </w:numPr>
        <w:tabs>
          <w:tab w:val="left" w:pos="993"/>
        </w:tabs>
        <w:ind w:right="-284"/>
        <w:rPr>
          <w:lang w:val="ru-RU"/>
        </w:rPr>
      </w:pPr>
      <w:bookmarkStart w:id="88" w:name="_Ref501967138"/>
      <w:r>
        <w:rPr>
          <w:lang w:val="ru-RU"/>
        </w:rPr>
        <w:t>Базовые понятия диаграмм классов</w:t>
      </w:r>
      <w:r w:rsidRPr="001E71C7">
        <w:rPr>
          <w:lang w:val="ru-RU"/>
        </w:rPr>
        <w:t xml:space="preserve"> </w:t>
      </w:r>
      <w:r w:rsidRPr="00AC4797">
        <w:rPr>
          <w:lang w:val="ru-RU"/>
        </w:rPr>
        <w:t xml:space="preserve">[Электронный ресурс]. – </w:t>
      </w:r>
      <w:r w:rsidRPr="00FA659F">
        <w:rPr>
          <w:lang w:val="en-US"/>
        </w:rPr>
        <w:t>http</w:t>
      </w:r>
      <w:r w:rsidRPr="00FA659F">
        <w:rPr>
          <w:lang w:val="ru-RU"/>
        </w:rPr>
        <w:t>://</w:t>
      </w:r>
      <w:r w:rsidRPr="00FA659F">
        <w:rPr>
          <w:lang w:val="en-US"/>
        </w:rPr>
        <w:t>it</w:t>
      </w:r>
      <w:r w:rsidRPr="00FA659F">
        <w:rPr>
          <w:lang w:val="ru-RU"/>
        </w:rPr>
        <w:t>.</w:t>
      </w:r>
      <w:proofErr w:type="spellStart"/>
      <w:r w:rsidRPr="00FA659F">
        <w:rPr>
          <w:lang w:val="en-US"/>
        </w:rPr>
        <w:t>kgsu</w:t>
      </w:r>
      <w:proofErr w:type="spellEnd"/>
      <w:r w:rsidRPr="00FA659F">
        <w:rPr>
          <w:lang w:val="ru-RU"/>
        </w:rPr>
        <w:t>.</w:t>
      </w:r>
      <w:proofErr w:type="spellStart"/>
      <w:r w:rsidRPr="00FA659F">
        <w:rPr>
          <w:lang w:val="en-US"/>
        </w:rPr>
        <w:t>ru</w:t>
      </w:r>
      <w:proofErr w:type="spellEnd"/>
      <w:r w:rsidRPr="00FA659F">
        <w:rPr>
          <w:lang w:val="ru-RU"/>
        </w:rPr>
        <w:t>/</w:t>
      </w:r>
      <w:r w:rsidRPr="00FA659F">
        <w:rPr>
          <w:lang w:val="en-US"/>
        </w:rPr>
        <w:t>UML</w:t>
      </w:r>
      <w:r w:rsidRPr="00FA659F">
        <w:rPr>
          <w:lang w:val="ru-RU"/>
        </w:rPr>
        <w:t>/</w:t>
      </w:r>
      <w:proofErr w:type="spellStart"/>
      <w:r w:rsidRPr="00FA659F">
        <w:rPr>
          <w:lang w:val="en-US"/>
        </w:rPr>
        <w:t>uml</w:t>
      </w:r>
      <w:proofErr w:type="spellEnd"/>
      <w:r w:rsidRPr="00FA659F">
        <w:rPr>
          <w:lang w:val="ru-RU"/>
        </w:rPr>
        <w:t>_0076.</w:t>
      </w:r>
      <w:r w:rsidRPr="00FA659F">
        <w:rPr>
          <w:lang w:val="en-US"/>
        </w:rPr>
        <w:t>html</w:t>
      </w:r>
      <w:r w:rsidRPr="00FA659F">
        <w:rPr>
          <w:lang w:val="ru-RU"/>
        </w:rPr>
        <w:t xml:space="preserve"> </w:t>
      </w:r>
      <w:r w:rsidRPr="00AC4797">
        <w:rPr>
          <w:lang w:val="ru-RU"/>
        </w:rPr>
        <w:t xml:space="preserve">(дата обращения: </w:t>
      </w:r>
      <w:r w:rsidRPr="00FA659F">
        <w:rPr>
          <w:lang w:val="ru-RU"/>
        </w:rPr>
        <w:t>24</w:t>
      </w:r>
      <w:r>
        <w:rPr>
          <w:lang w:val="ru-RU"/>
        </w:rPr>
        <w:t>.12.2017</w:t>
      </w:r>
      <w:r w:rsidRPr="00AC4797">
        <w:rPr>
          <w:lang w:val="ru-RU"/>
        </w:rPr>
        <w:t>).</w:t>
      </w:r>
      <w:bookmarkEnd w:id="88"/>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7744" w:rsidRDefault="00677744" w:rsidP="00AA1F96">
      <w:pPr>
        <w:spacing w:after="0" w:line="240" w:lineRule="auto"/>
      </w:pPr>
      <w:r>
        <w:separator/>
      </w:r>
    </w:p>
  </w:endnote>
  <w:endnote w:type="continuationSeparator" w:id="0">
    <w:p w:rsidR="00677744" w:rsidRDefault="00677744"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7744" w:rsidRDefault="00677744" w:rsidP="00AA1F96">
      <w:pPr>
        <w:spacing w:after="0" w:line="240" w:lineRule="auto"/>
      </w:pPr>
      <w:r>
        <w:separator/>
      </w:r>
    </w:p>
  </w:footnote>
  <w:footnote w:type="continuationSeparator" w:id="0">
    <w:p w:rsidR="00677744" w:rsidRDefault="00677744"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C5409C26"/>
    <w:lvl w:ilvl="0" w:tplc="CB6220BE">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 w:numId="44">
    <w:abstractNumId w:val="0"/>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87751"/>
    <w:rsid w:val="001B3E1F"/>
    <w:rsid w:val="001C2AB0"/>
    <w:rsid w:val="001C6E44"/>
    <w:rsid w:val="001E3C8E"/>
    <w:rsid w:val="001E4D75"/>
    <w:rsid w:val="001E71C7"/>
    <w:rsid w:val="0020015D"/>
    <w:rsid w:val="00230DDE"/>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5990"/>
    <w:rsid w:val="003A7299"/>
    <w:rsid w:val="003C6587"/>
    <w:rsid w:val="003D4807"/>
    <w:rsid w:val="003E7A52"/>
    <w:rsid w:val="003E7FA5"/>
    <w:rsid w:val="00402CDE"/>
    <w:rsid w:val="00406D31"/>
    <w:rsid w:val="0042541B"/>
    <w:rsid w:val="00442D22"/>
    <w:rsid w:val="0044382E"/>
    <w:rsid w:val="00455EFF"/>
    <w:rsid w:val="0047429E"/>
    <w:rsid w:val="0047456A"/>
    <w:rsid w:val="00477B08"/>
    <w:rsid w:val="004817D0"/>
    <w:rsid w:val="004A6466"/>
    <w:rsid w:val="004C2713"/>
    <w:rsid w:val="004C6DAA"/>
    <w:rsid w:val="004D4AB8"/>
    <w:rsid w:val="004D7670"/>
    <w:rsid w:val="004E2D5E"/>
    <w:rsid w:val="004F702B"/>
    <w:rsid w:val="00533800"/>
    <w:rsid w:val="0055167B"/>
    <w:rsid w:val="00551880"/>
    <w:rsid w:val="00583E70"/>
    <w:rsid w:val="005939F1"/>
    <w:rsid w:val="00593ABD"/>
    <w:rsid w:val="005B0DE4"/>
    <w:rsid w:val="005C1BA6"/>
    <w:rsid w:val="005C78F1"/>
    <w:rsid w:val="005F4272"/>
    <w:rsid w:val="00611829"/>
    <w:rsid w:val="00626E84"/>
    <w:rsid w:val="00641104"/>
    <w:rsid w:val="006562FD"/>
    <w:rsid w:val="00670807"/>
    <w:rsid w:val="00672369"/>
    <w:rsid w:val="00677744"/>
    <w:rsid w:val="006A580B"/>
    <w:rsid w:val="006A6692"/>
    <w:rsid w:val="006A7128"/>
    <w:rsid w:val="006B3BFD"/>
    <w:rsid w:val="006B71EE"/>
    <w:rsid w:val="007153E6"/>
    <w:rsid w:val="00717EA7"/>
    <w:rsid w:val="007227E3"/>
    <w:rsid w:val="0076188A"/>
    <w:rsid w:val="00777F5E"/>
    <w:rsid w:val="00791B45"/>
    <w:rsid w:val="007B4F88"/>
    <w:rsid w:val="007B54A8"/>
    <w:rsid w:val="007C3CD2"/>
    <w:rsid w:val="007E61A2"/>
    <w:rsid w:val="007F5662"/>
    <w:rsid w:val="00803288"/>
    <w:rsid w:val="0081156F"/>
    <w:rsid w:val="008135A7"/>
    <w:rsid w:val="00815595"/>
    <w:rsid w:val="00836E42"/>
    <w:rsid w:val="00843DB1"/>
    <w:rsid w:val="00863E5B"/>
    <w:rsid w:val="00874191"/>
    <w:rsid w:val="00886FFC"/>
    <w:rsid w:val="008B127F"/>
    <w:rsid w:val="008B2413"/>
    <w:rsid w:val="008B2E10"/>
    <w:rsid w:val="008B4B58"/>
    <w:rsid w:val="008D5938"/>
    <w:rsid w:val="008E5598"/>
    <w:rsid w:val="008F21F4"/>
    <w:rsid w:val="008F2668"/>
    <w:rsid w:val="0090215E"/>
    <w:rsid w:val="0091620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C6002"/>
    <w:rsid w:val="00AE5B2D"/>
    <w:rsid w:val="00AE667B"/>
    <w:rsid w:val="00B0152E"/>
    <w:rsid w:val="00B038AE"/>
    <w:rsid w:val="00B1563E"/>
    <w:rsid w:val="00B25634"/>
    <w:rsid w:val="00B45BA8"/>
    <w:rsid w:val="00B73434"/>
    <w:rsid w:val="00B76332"/>
    <w:rsid w:val="00B8506E"/>
    <w:rsid w:val="00BA35AA"/>
    <w:rsid w:val="00BA4AEB"/>
    <w:rsid w:val="00BA5D13"/>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C6F74"/>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D1C63"/>
    <w:rsid w:val="00DE32AA"/>
    <w:rsid w:val="00DE5455"/>
    <w:rsid w:val="00E412B6"/>
    <w:rsid w:val="00E43397"/>
    <w:rsid w:val="00E56E77"/>
    <w:rsid w:val="00E60B81"/>
    <w:rsid w:val="00E631A3"/>
    <w:rsid w:val="00E7612D"/>
    <w:rsid w:val="00E77E24"/>
    <w:rsid w:val="00E837C4"/>
    <w:rsid w:val="00E949A5"/>
    <w:rsid w:val="00EA4CC1"/>
    <w:rsid w:val="00EB0C5C"/>
    <w:rsid w:val="00ED56DB"/>
    <w:rsid w:val="00F17224"/>
    <w:rsid w:val="00F428FA"/>
    <w:rsid w:val="00F44541"/>
    <w:rsid w:val="00F54220"/>
    <w:rsid w:val="00FA128C"/>
    <w:rsid w:val="00FA659F"/>
    <w:rsid w:val="00FC1ED1"/>
    <w:rsid w:val="00FD1109"/>
    <w:rsid w:val="00FD49FB"/>
    <w:rsid w:val="00FE2BF5"/>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187751"/>
    <w:pPr>
      <w:spacing w:before="0" w:after="240" w:line="360" w:lineRule="auto"/>
      <w:jc w:val="center"/>
    </w:pPr>
    <w:rPr>
      <w:rFonts w:ascii="Times New Roman" w:hAnsi="Times New Roman" w:cs="Times New Roman"/>
      <w:caps/>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187751"/>
    <w:rPr>
      <w:rFonts w:ascii="Times New Roman" w:eastAsiaTheme="majorEastAsia" w:hAnsi="Times New Roman" w:cs="Times New Roman"/>
      <w:b/>
      <w:bCs/>
      <w:cap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caps/>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ap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cap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ap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cap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FA659F"/>
    <w:pPr>
      <w:numPr>
        <w:numId w:val="22"/>
      </w:numPr>
      <w:tabs>
        <w:tab w:val="left" w:pos="2410"/>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4">
    <w:name w:val="ГОСТ Подрисуночная Знак"/>
    <w:basedOn w:val="DefaultParagraphFont"/>
    <w:link w:val="a0"/>
    <w:rsid w:val="00FA659F"/>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187751"/>
    <w:pPr>
      <w:spacing w:before="0" w:after="240" w:line="360" w:lineRule="auto"/>
      <w:jc w:val="center"/>
    </w:pPr>
    <w:rPr>
      <w:rFonts w:ascii="Times New Roman" w:hAnsi="Times New Roman" w:cs="Times New Roman"/>
      <w:caps/>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187751"/>
    <w:rPr>
      <w:rFonts w:ascii="Times New Roman" w:eastAsiaTheme="majorEastAsia" w:hAnsi="Times New Roman" w:cs="Times New Roman"/>
      <w:b/>
      <w:bCs/>
      <w:cap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caps/>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ap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cap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ap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cap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FA659F"/>
    <w:pPr>
      <w:numPr>
        <w:numId w:val="22"/>
      </w:numPr>
      <w:tabs>
        <w:tab w:val="left" w:pos="2410"/>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4">
    <w:name w:val="ГОСТ Подрисуночная Знак"/>
    <w:basedOn w:val="DefaultParagraphFont"/>
    <w:link w:val="a0"/>
    <w:rsid w:val="00FA659F"/>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18787831">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483236698">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D%D0%B5%D0%BC%D0%B5%D1%86%D0%BA%D0%B8%D0%B9_%D1%8F%D0%B7%D1%8B%D0%BA" TargetMode="External"/><Relationship Id="rId18" Type="http://schemas.openxmlformats.org/officeDocument/2006/relationships/hyperlink" Target="https://ru.wikipedia.org/wiki/1896_%D0%B3%D0%BE%D0%B4" TargetMode="External"/><Relationship Id="rId26" Type="http://schemas.openxmlformats.org/officeDocument/2006/relationships/image" Target="media/image1.png"/><Relationship Id="rId39" Type="http://schemas.openxmlformats.org/officeDocument/2006/relationships/image" Target="media/image14.png"/><Relationship Id="rId21" Type="http://schemas.openxmlformats.org/officeDocument/2006/relationships/hyperlink" Target="https://ru.wikipedia.org/w/index.php?title=%D0%9E%D0%B1%D1%8A%D0%B5%D0%BA%D1%82%D0%BD%D0%BE%D0%B5_%D0%BC%D0%BE%D0%B4%D0%B5%D0%BB%D0%B8%D1%80%D0%BE%D0%B2%D0%B0%D0%BD%D0%B8%D0%B5&amp;action=edit&amp;redlink=1" TargetMode="External"/><Relationship Id="rId34"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hyperlink" Target="https://ru.wikipedia.org/wiki/%D0%91%D1%83%D0%BB%D1%8C%D0%B2%D0%B0%D1%80_%D0%9A%D0%B0%D0%BF%D1%83%D1%86%D0%B8%D0%BD%D0%BE%D0%BA" TargetMode="External"/><Relationship Id="rId29" Type="http://schemas.openxmlformats.org/officeDocument/2006/relationships/image" Target="media/image4.png"/><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A1%D0%B8%D1%81%D1%82%D0%B5%D0%BC%D0%BD%D0%BE%D0%B5_%D0%BF%D1%80%D0%BE%D0%B5%D0%BA%D1%82%D0%B8%D1%80%D0%BE%D0%B2%D0%B0%D0%BD%D0%B8%D0%B5" TargetMode="External"/><Relationship Id="rId32" Type="http://schemas.openxmlformats.org/officeDocument/2006/relationships/image" Target="media/image7.png"/><Relationship Id="rId37" Type="http://schemas.openxmlformats.org/officeDocument/2006/relationships/image" Target="media/image12.png"/><Relationship Id="rId40" Type="http://schemas.microsoft.com/office/2007/relationships/hdphoto" Target="media/hdphoto1.wdp"/><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jpeg"/><Relationship Id="rId5" Type="http://schemas.openxmlformats.org/officeDocument/2006/relationships/settings" Target="settings.xml"/><Relationship Id="rId15" Type="http://schemas.openxmlformats.org/officeDocument/2006/relationships/hyperlink" Target="https://ru.wikipedia.org/wiki/%D0%9F%D0%B0%D1%80%D0%B8%D0%B6" TargetMode="External"/><Relationship Id="rId23" Type="http://schemas.openxmlformats.org/officeDocument/2006/relationships/hyperlink" Target="https://ru.wikipedia.org/w/index.php?title=%D0%91%D0%B8%D0%B7%D0%BD%D0%B5%D1%81-%D0%BC%D0%BE%D0%B4%D0%B5%D0%BB%D0%B8%D1%80%D0%BE%D0%B2%D0%B0%D0%BD%D0%B8%D0%B5&amp;action=edit&amp;redlink=1"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ki/%D0%9F%D0%B5%D1%82%D0%B5%D1%80%D0%B1%D1%83%D1%80%D0%B3" TargetMode="Externa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jpe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ru.wikipedia.org/wiki/%D0%91%D1%80%D0%B0%D1%82%D1%8C%D1%8F_%D0%9B%D1%8E%D0%BC%D1%8C%D0%B5%D1%80" TargetMode="External"/><Relationship Id="rId22" Type="http://schemas.openxmlformats.org/officeDocument/2006/relationships/hyperlink" Target="https://ru.wikipedia.org/wiki/%D0%A0%D0%B0%D0%B7%D1%80%D0%B0%D0%B1%D0%BE%D1%82%D0%BA%D0%B0_%D0%BF%D1%80%D0%BE%D0%B3%D1%80%D0%B0%D0%BC%D0%BC%D0%BD%D0%BE%D0%B3%D0%BE_%D0%BE%D0%B1%D0%B5%D1%81%D0%BF%D0%B5%D1%87%D0%B5%D0%BD%D0%B8%D1%8F"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hyperlink" Target="https://ru.wikipedia.org/wiki/%D0%9A%D0%B8%D0%BD%D0%BE%D1%82%D0%B5%D0%B0%D1%82%D1%80" TargetMode="External"/><Relationship Id="rId17" Type="http://schemas.openxmlformats.org/officeDocument/2006/relationships/hyperlink" Target="https://ru.wikipedia.org/wiki/16_%D0%BC%D0%B0%D1%8F" TargetMode="External"/><Relationship Id="rId25" Type="http://schemas.openxmlformats.org/officeDocument/2006/relationships/hyperlink" Target="https://ru.wikipedia.org/wiki/%D0%9E%D1%80%D0%B3%D0%B0%D0%BD%D0%B8%D0%B7%D0%B0%D1%86%D0%B8%D0%BE%D0%BD%D0%BD%D0%B0%D1%8F_%D1%81%D1%82%D1%80%D1%83%D0%BA%D1%82%D1%83%D1%80%D0%B0"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ru.wikipedia.org/wiki/%D0%92%D0%B8%D0%B7%D1%83%D0%B0%D0%BB%D0%B8%D0%B7%D0%B0%D1%86%D0%B8%D1%8F"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67A1C2-D6FC-48DA-B350-3B964A948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80</Pages>
  <Words>11868</Words>
  <Characters>67653</Characters>
  <Application>Microsoft Office Word</Application>
  <DocSecurity>0</DocSecurity>
  <Lines>563</Lines>
  <Paragraphs>158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79363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Nikita Krasnopolskii</cp:lastModifiedBy>
  <cp:revision>50</cp:revision>
  <cp:lastPrinted>2017-12-11T06:22:00Z</cp:lastPrinted>
  <dcterms:created xsi:type="dcterms:W3CDTF">2017-10-11T15:01:00Z</dcterms:created>
  <dcterms:modified xsi:type="dcterms:W3CDTF">2017-12-25T08:26:00Z</dcterms:modified>
</cp:coreProperties>
</file>